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C61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AC70BE">
        <w:rPr>
          <w:sz w:val="28"/>
          <w:szCs w:val="28"/>
        </w:rPr>
        <w:t>Print Money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rules about trade between other states and countries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Declare war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treaties with other countries.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Have relationships with other countries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an army and navy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a post office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Issue drivers and marriage licenses.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laws that are necessary and proper to carry out constitutional powers.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Create local governments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elections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rules about businesses inside a state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Protect public health and safety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Collect taxes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Build Roads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any power that the constitution does not give to the federal government or the states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Borrow Money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Establish courts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and enforce laws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Spend money for the general welfare of citizens.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Charter banks and corporations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Make copy write laws to protect authors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Provide emergency police services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Run public schools</w:t>
      </w:r>
    </w:p>
    <w:p w:rsidR="00AC70BE" w:rsidRDefault="00AC70BE" w:rsidP="00AC70B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Decide what units of measurement we will use</w:t>
      </w:r>
    </w:p>
    <w:p w:rsidR="00D639D3" w:rsidRDefault="00D639D3" w:rsidP="00D639D3">
      <w:pPr>
        <w:rPr>
          <w:sz w:val="28"/>
          <w:szCs w:val="28"/>
        </w:rPr>
      </w:pPr>
    </w:p>
    <w:p w:rsidR="00D639D3" w:rsidRDefault="00D639D3" w:rsidP="00D639D3">
      <w:pPr>
        <w:rPr>
          <w:sz w:val="28"/>
          <w:szCs w:val="28"/>
        </w:rPr>
      </w:pPr>
    </w:p>
    <w:p w:rsidR="00D639D3" w:rsidRDefault="00D639D3" w:rsidP="00D639D3">
      <w:pPr>
        <w:rPr>
          <w:sz w:val="28"/>
          <w:szCs w:val="28"/>
        </w:rPr>
      </w:pPr>
    </w:p>
    <w:p w:rsidR="00D639D3" w:rsidRDefault="00D639D3" w:rsidP="00D639D3">
      <w:pPr>
        <w:rPr>
          <w:sz w:val="28"/>
          <w:szCs w:val="28"/>
        </w:rPr>
      </w:pPr>
    </w:p>
    <w:p w:rsidR="00D639D3" w:rsidRDefault="00D639D3" w:rsidP="00D639D3">
      <w:pPr>
        <w:rPr>
          <w:sz w:val="28"/>
          <w:szCs w:val="28"/>
        </w:rPr>
      </w:pPr>
    </w:p>
    <w:p w:rsidR="00D639D3" w:rsidRDefault="00D639D3" w:rsidP="00D639D3">
      <w:pPr>
        <w:rPr>
          <w:sz w:val="28"/>
          <w:szCs w:val="28"/>
        </w:rPr>
      </w:pPr>
    </w:p>
    <w:p w:rsidR="00D639D3" w:rsidRPr="00D639D3" w:rsidRDefault="00D639D3" w:rsidP="00D639D3">
      <w:pPr>
        <w:rPr>
          <w:sz w:val="28"/>
          <w:szCs w:val="28"/>
        </w:rPr>
      </w:pPr>
      <w:bookmarkStart w:id="0" w:name="_GoBack"/>
      <w:r>
        <w:rPr>
          <w:rFonts w:ascii="Times New Roman" w:eastAsia="Times New Roman" w:hAnsi="Times New Roman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61823FBE" wp14:editId="5CD43A22">
            <wp:simplePos x="0" y="0"/>
            <wp:positionH relativeFrom="margin">
              <wp:posOffset>0</wp:posOffset>
            </wp:positionH>
            <wp:positionV relativeFrom="margin">
              <wp:posOffset>680085</wp:posOffset>
            </wp:positionV>
            <wp:extent cx="6627753" cy="8567928"/>
            <wp:effectExtent l="0" t="0" r="1905" b="0"/>
            <wp:wrapSquare wrapText="bothSides"/>
            <wp:docPr id="8" name="Picture 8" descr="Macintosh HD:Users:vmcvey:Desktop:Federalism_1_Part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cintosh HD:Users:vmcvey:Desktop:Federalism_1_Part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7753" cy="85679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D639D3" w:rsidRPr="00D639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AE2E30"/>
    <w:multiLevelType w:val="hybridMultilevel"/>
    <w:tmpl w:val="5DA85956"/>
    <w:lvl w:ilvl="0" w:tplc="EDE068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0BE"/>
    <w:rsid w:val="002D2154"/>
    <w:rsid w:val="00487C61"/>
    <w:rsid w:val="00AC70BE"/>
    <w:rsid w:val="00D6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70996"/>
  <w15:chartTrackingRefBased/>
  <w15:docId w15:val="{54B334E4-8705-44D7-BE56-141E9F7E0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70B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0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0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 Isaac, Denis</dc:creator>
  <cp:keywords/>
  <dc:description/>
  <cp:lastModifiedBy>Mac Isaac, Denis</cp:lastModifiedBy>
  <cp:revision>2</cp:revision>
  <cp:lastPrinted>2019-02-07T13:37:00Z</cp:lastPrinted>
  <dcterms:created xsi:type="dcterms:W3CDTF">2019-02-07T13:27:00Z</dcterms:created>
  <dcterms:modified xsi:type="dcterms:W3CDTF">2019-02-21T20:02:00Z</dcterms:modified>
</cp:coreProperties>
</file>