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C6" w:rsidRPr="002214C6" w:rsidRDefault="002214C6" w:rsidP="002214C6">
      <w:pPr>
        <w:spacing w:beforeLines="1" w:before="2" w:afterLines="1" w:after="2"/>
        <w:jc w:val="center"/>
        <w:rPr>
          <w:rFonts w:asciiTheme="majorHAnsi" w:hAnsiTheme="majorHAnsi" w:cstheme="majorHAnsi"/>
          <w:b/>
          <w:sz w:val="28"/>
          <w:szCs w:val="28"/>
          <w:u w:val="single"/>
        </w:rPr>
      </w:pPr>
      <w:r w:rsidRPr="002214C6">
        <w:rPr>
          <w:rFonts w:asciiTheme="majorHAnsi" w:hAnsiTheme="majorHAnsi" w:cstheme="majorHAnsi"/>
          <w:b/>
          <w:sz w:val="28"/>
          <w:szCs w:val="28"/>
          <w:u w:val="single"/>
        </w:rPr>
        <w:t>Essential Questions on the Enlightenment</w:t>
      </w:r>
    </w:p>
    <w:p w:rsidR="002214C6" w:rsidRPr="00585C5D" w:rsidRDefault="002214C6" w:rsidP="002214C6">
      <w:pPr>
        <w:jc w:val="center"/>
        <w:rPr>
          <w:rFonts w:asciiTheme="majorHAnsi" w:hAnsiTheme="majorHAnsi" w:cstheme="majorHAnsi"/>
          <w:color w:val="000000"/>
          <w:sz w:val="28"/>
          <w:szCs w:val="28"/>
        </w:rPr>
      </w:pPr>
    </w:p>
    <w:p w:rsidR="002214C6" w:rsidRPr="00585C5D" w:rsidRDefault="002214C6" w:rsidP="002214C6">
      <w:pPr>
        <w:rPr>
          <w:rFonts w:asciiTheme="majorHAnsi" w:hAnsiTheme="majorHAnsi" w:cstheme="majorHAnsi"/>
          <w:color w:val="000000"/>
          <w:sz w:val="28"/>
          <w:szCs w:val="28"/>
        </w:rPr>
      </w:pPr>
      <w:r w:rsidRPr="00585C5D">
        <w:rPr>
          <w:rFonts w:asciiTheme="majorHAnsi" w:hAnsiTheme="majorHAnsi" w:cstheme="majorHAnsi"/>
          <w:b/>
          <w:color w:val="000000"/>
          <w:sz w:val="28"/>
          <w:szCs w:val="28"/>
        </w:rPr>
        <w:t>Directions:</w:t>
      </w:r>
      <w:r w:rsidRPr="00585C5D">
        <w:rPr>
          <w:rFonts w:asciiTheme="majorHAnsi" w:hAnsiTheme="majorHAnsi" w:cstheme="majorHAnsi"/>
          <w:color w:val="000000"/>
          <w:sz w:val="28"/>
          <w:szCs w:val="28"/>
        </w:rPr>
        <w:t xml:space="preserve"> Read the following passages and answer the questions that follow.  You may work with a partner.</w:t>
      </w:r>
    </w:p>
    <w:p w:rsidR="002214C6" w:rsidRPr="00585C5D" w:rsidRDefault="002214C6" w:rsidP="002214C6">
      <w:pPr>
        <w:rPr>
          <w:rFonts w:asciiTheme="majorHAnsi" w:hAnsiTheme="majorHAnsi" w:cstheme="majorHAnsi"/>
          <w:b/>
          <w:color w:val="000000"/>
          <w:sz w:val="28"/>
          <w:szCs w:val="28"/>
        </w:rPr>
      </w:pPr>
    </w:p>
    <w:p w:rsidR="002214C6" w:rsidRPr="00585C5D" w:rsidRDefault="002214C6" w:rsidP="002214C6">
      <w:pPr>
        <w:pStyle w:val="ListParagraph"/>
        <w:numPr>
          <w:ilvl w:val="0"/>
          <w:numId w:val="1"/>
        </w:numPr>
        <w:rPr>
          <w:rFonts w:asciiTheme="majorHAnsi" w:hAnsiTheme="majorHAnsi" w:cstheme="majorHAnsi"/>
          <w:b/>
          <w:color w:val="000000"/>
          <w:sz w:val="28"/>
          <w:szCs w:val="28"/>
        </w:rPr>
      </w:pPr>
      <w:r w:rsidRPr="00585C5D">
        <w:rPr>
          <w:rFonts w:asciiTheme="majorHAnsi" w:hAnsiTheme="majorHAnsi" w:cstheme="majorHAnsi"/>
          <w:b/>
          <w:color w:val="000000"/>
          <w:sz w:val="28"/>
          <w:szCs w:val="28"/>
        </w:rPr>
        <w:t xml:space="preserve">What was the Enlightenment? </w:t>
      </w:r>
    </w:p>
    <w:tbl>
      <w:tblPr>
        <w:tblStyle w:val="TableGrid"/>
        <w:tblW w:w="0" w:type="auto"/>
        <w:tblLook w:val="04A0" w:firstRow="1" w:lastRow="0" w:firstColumn="1" w:lastColumn="0" w:noHBand="0" w:noVBand="1"/>
      </w:tblPr>
      <w:tblGrid>
        <w:gridCol w:w="9926"/>
      </w:tblGrid>
      <w:tr w:rsidR="002214C6" w:rsidTr="00F87E43">
        <w:tc>
          <w:tcPr>
            <w:tcW w:w="10152" w:type="dxa"/>
          </w:tcPr>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tc>
      </w:tr>
    </w:tbl>
    <w:p w:rsidR="002214C6" w:rsidRDefault="002214C6" w:rsidP="002214C6">
      <w:pPr>
        <w:rPr>
          <w:rFonts w:asciiTheme="majorHAnsi" w:hAnsiTheme="majorHAnsi" w:cstheme="majorHAnsi"/>
          <w:b/>
          <w:color w:val="000000"/>
          <w:sz w:val="28"/>
          <w:szCs w:val="28"/>
        </w:rPr>
      </w:pPr>
    </w:p>
    <w:p w:rsidR="00C1353E" w:rsidRDefault="00C1353E" w:rsidP="00C1353E">
      <w:pPr>
        <w:pStyle w:val="ListParagraph"/>
        <w:numPr>
          <w:ilvl w:val="0"/>
          <w:numId w:val="1"/>
        </w:numPr>
        <w:rPr>
          <w:rFonts w:asciiTheme="majorHAnsi" w:hAnsiTheme="majorHAnsi" w:cstheme="majorHAnsi"/>
          <w:b/>
          <w:color w:val="000000"/>
          <w:sz w:val="28"/>
          <w:szCs w:val="28"/>
        </w:rPr>
      </w:pPr>
      <w:r>
        <w:rPr>
          <w:rFonts w:asciiTheme="majorHAnsi" w:hAnsiTheme="majorHAnsi" w:cstheme="majorHAnsi"/>
          <w:b/>
          <w:color w:val="000000"/>
          <w:sz w:val="28"/>
          <w:szCs w:val="28"/>
        </w:rPr>
        <w:t>In what way do you think the “enlightenment” was important for the creation of the American Government that we know today?</w:t>
      </w:r>
    </w:p>
    <w:p w:rsidR="00C1353E" w:rsidRDefault="00C1353E" w:rsidP="00C1353E">
      <w:pPr>
        <w:rPr>
          <w:rFonts w:asciiTheme="majorHAnsi" w:hAnsiTheme="majorHAnsi" w:cstheme="majorHAnsi"/>
          <w:b/>
          <w:color w:val="000000"/>
          <w:sz w:val="28"/>
          <w:szCs w:val="28"/>
        </w:rPr>
      </w:pPr>
    </w:p>
    <w:tbl>
      <w:tblPr>
        <w:tblStyle w:val="TableGrid"/>
        <w:tblW w:w="0" w:type="auto"/>
        <w:tblLook w:val="04A0" w:firstRow="1" w:lastRow="0" w:firstColumn="1" w:lastColumn="0" w:noHBand="0" w:noVBand="1"/>
      </w:tblPr>
      <w:tblGrid>
        <w:gridCol w:w="9926"/>
      </w:tblGrid>
      <w:tr w:rsidR="00C1353E" w:rsidTr="00C1353E">
        <w:tc>
          <w:tcPr>
            <w:tcW w:w="9926" w:type="dxa"/>
          </w:tcPr>
          <w:p w:rsidR="00C1353E" w:rsidRDefault="00C1353E" w:rsidP="00C1353E">
            <w:pPr>
              <w:rPr>
                <w:rFonts w:asciiTheme="majorHAnsi" w:hAnsiTheme="majorHAnsi" w:cstheme="majorHAnsi"/>
                <w:b/>
                <w:color w:val="000000"/>
                <w:sz w:val="28"/>
                <w:szCs w:val="28"/>
              </w:rPr>
            </w:pPr>
          </w:p>
          <w:p w:rsidR="00C1353E" w:rsidRDefault="00C1353E" w:rsidP="00C1353E">
            <w:pPr>
              <w:rPr>
                <w:rFonts w:asciiTheme="majorHAnsi" w:hAnsiTheme="majorHAnsi" w:cstheme="majorHAnsi"/>
                <w:b/>
                <w:color w:val="000000"/>
                <w:sz w:val="28"/>
                <w:szCs w:val="28"/>
              </w:rPr>
            </w:pPr>
          </w:p>
          <w:p w:rsidR="00C1353E" w:rsidRDefault="00C1353E" w:rsidP="00C1353E">
            <w:pPr>
              <w:rPr>
                <w:rFonts w:asciiTheme="majorHAnsi" w:hAnsiTheme="majorHAnsi" w:cstheme="majorHAnsi"/>
                <w:b/>
                <w:color w:val="000000"/>
                <w:sz w:val="28"/>
                <w:szCs w:val="28"/>
              </w:rPr>
            </w:pPr>
          </w:p>
          <w:p w:rsidR="00C1353E" w:rsidRDefault="00C1353E" w:rsidP="00C1353E">
            <w:pPr>
              <w:rPr>
                <w:rFonts w:asciiTheme="majorHAnsi" w:hAnsiTheme="majorHAnsi" w:cstheme="majorHAnsi"/>
                <w:b/>
                <w:color w:val="000000"/>
                <w:sz w:val="28"/>
                <w:szCs w:val="28"/>
              </w:rPr>
            </w:pPr>
          </w:p>
          <w:p w:rsidR="00C1353E" w:rsidRDefault="00C1353E" w:rsidP="00C1353E">
            <w:pPr>
              <w:rPr>
                <w:rFonts w:asciiTheme="majorHAnsi" w:hAnsiTheme="majorHAnsi" w:cstheme="majorHAnsi"/>
                <w:b/>
                <w:color w:val="000000"/>
                <w:sz w:val="28"/>
                <w:szCs w:val="28"/>
              </w:rPr>
            </w:pPr>
          </w:p>
          <w:p w:rsidR="00C1353E" w:rsidRDefault="00C1353E" w:rsidP="00C1353E">
            <w:pPr>
              <w:rPr>
                <w:rFonts w:asciiTheme="majorHAnsi" w:hAnsiTheme="majorHAnsi" w:cstheme="majorHAnsi"/>
                <w:b/>
                <w:color w:val="000000"/>
                <w:sz w:val="28"/>
                <w:szCs w:val="28"/>
              </w:rPr>
            </w:pPr>
          </w:p>
          <w:p w:rsidR="00C1353E" w:rsidRDefault="00C1353E" w:rsidP="00C1353E">
            <w:pPr>
              <w:rPr>
                <w:rFonts w:asciiTheme="majorHAnsi" w:hAnsiTheme="majorHAnsi" w:cstheme="majorHAnsi"/>
                <w:b/>
                <w:color w:val="000000"/>
                <w:sz w:val="28"/>
                <w:szCs w:val="28"/>
              </w:rPr>
            </w:pPr>
          </w:p>
          <w:p w:rsidR="00C1353E" w:rsidRDefault="00C1353E" w:rsidP="00C1353E">
            <w:pPr>
              <w:rPr>
                <w:rFonts w:asciiTheme="majorHAnsi" w:hAnsiTheme="majorHAnsi" w:cstheme="majorHAnsi"/>
                <w:b/>
                <w:color w:val="000000"/>
                <w:sz w:val="28"/>
                <w:szCs w:val="28"/>
              </w:rPr>
            </w:pPr>
          </w:p>
          <w:p w:rsidR="00C1353E" w:rsidRDefault="00C1353E" w:rsidP="00C1353E">
            <w:pPr>
              <w:rPr>
                <w:rFonts w:asciiTheme="majorHAnsi" w:hAnsiTheme="majorHAnsi" w:cstheme="majorHAnsi"/>
                <w:b/>
                <w:color w:val="000000"/>
                <w:sz w:val="28"/>
                <w:szCs w:val="28"/>
              </w:rPr>
            </w:pPr>
          </w:p>
          <w:p w:rsidR="00C1353E" w:rsidRDefault="00C1353E" w:rsidP="00C1353E">
            <w:pPr>
              <w:rPr>
                <w:rFonts w:asciiTheme="majorHAnsi" w:hAnsiTheme="majorHAnsi" w:cstheme="majorHAnsi"/>
                <w:b/>
                <w:color w:val="000000"/>
                <w:sz w:val="28"/>
                <w:szCs w:val="28"/>
              </w:rPr>
            </w:pPr>
          </w:p>
        </w:tc>
      </w:tr>
    </w:tbl>
    <w:p w:rsidR="00C1353E" w:rsidRPr="00C1353E" w:rsidRDefault="00C1353E" w:rsidP="00C1353E">
      <w:pPr>
        <w:rPr>
          <w:rFonts w:asciiTheme="majorHAnsi" w:hAnsiTheme="majorHAnsi" w:cstheme="majorHAnsi"/>
          <w:b/>
          <w:color w:val="000000"/>
          <w:sz w:val="28"/>
          <w:szCs w:val="28"/>
        </w:rPr>
      </w:pPr>
    </w:p>
    <w:p w:rsidR="002214C6" w:rsidRPr="00585C5D"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ab/>
        <w:t>“</w:t>
      </w:r>
      <w:r w:rsidRPr="00C1353E">
        <w:rPr>
          <w:rFonts w:asciiTheme="majorHAnsi" w:hAnsiTheme="majorHAnsi" w:cstheme="majorHAnsi"/>
          <w:b/>
          <w:color w:val="000000"/>
          <w:sz w:val="28"/>
          <w:szCs w:val="28"/>
        </w:rPr>
        <w:t>Enlightenment</w:t>
      </w:r>
      <w:r w:rsidRPr="00585C5D">
        <w:rPr>
          <w:rFonts w:asciiTheme="majorHAnsi" w:hAnsiTheme="majorHAnsi" w:cstheme="majorHAnsi"/>
          <w:color w:val="000000"/>
          <w:sz w:val="28"/>
          <w:szCs w:val="28"/>
        </w:rPr>
        <w:t>” is the term used to describe a time when people began to use ideas to think about how society should be organized.   And the 18</w:t>
      </w:r>
      <w:r w:rsidRPr="00585C5D">
        <w:rPr>
          <w:rFonts w:asciiTheme="majorHAnsi" w:hAnsiTheme="majorHAnsi" w:cstheme="majorHAnsi"/>
          <w:color w:val="000000"/>
          <w:sz w:val="28"/>
          <w:szCs w:val="28"/>
          <w:vertAlign w:val="superscript"/>
        </w:rPr>
        <w:t>th</w:t>
      </w:r>
      <w:r w:rsidRPr="00585C5D">
        <w:rPr>
          <w:rFonts w:asciiTheme="majorHAnsi" w:hAnsiTheme="majorHAnsi" w:cstheme="majorHAnsi"/>
          <w:color w:val="000000"/>
          <w:sz w:val="28"/>
          <w:szCs w:val="28"/>
        </w:rPr>
        <w:t xml:space="preserve"> Century, people began to think about who ruled them and thought that maybe things could be different.  Maybe “kings” or “queens” did not have to have all of the power.  Maybe there was </w:t>
      </w:r>
      <w:r w:rsidRPr="00585C5D">
        <w:rPr>
          <w:rFonts w:asciiTheme="majorHAnsi" w:hAnsiTheme="majorHAnsi" w:cstheme="majorHAnsi"/>
          <w:color w:val="000000"/>
          <w:sz w:val="28"/>
          <w:szCs w:val="28"/>
        </w:rPr>
        <w:lastRenderedPageBreak/>
        <w:t xml:space="preserve">more to life that being a farmer, a laborer or a shop keeper. People began to think of the idea that they had rights. That kings were no different from other people.  People began to see that government should provide people with something in return for their loyalties.   Maybe, in exchange for our protection, we would be loyal to the king but if he did not provide protection, we could overthrow or nominate someone new.  For the first time, people began to see themselves as having rights or things that were so important that they could not be taken away by any rule or government.   These ideas would soon find their way into the Declaration of Independence by people like Baron de Montesquieu and John Locke. </w:t>
      </w:r>
    </w:p>
    <w:p w:rsidR="002214C6" w:rsidRPr="00585C5D" w:rsidRDefault="002214C6" w:rsidP="002214C6">
      <w:pPr>
        <w:rPr>
          <w:rFonts w:asciiTheme="majorHAnsi" w:hAnsiTheme="majorHAnsi" w:cstheme="majorHAnsi"/>
          <w:color w:val="000000"/>
          <w:sz w:val="28"/>
          <w:szCs w:val="28"/>
        </w:rPr>
      </w:pPr>
    </w:p>
    <w:p w:rsidR="002214C6" w:rsidRPr="00585C5D" w:rsidRDefault="002214C6" w:rsidP="002214C6">
      <w:pPr>
        <w:pStyle w:val="ListParagraph"/>
        <w:numPr>
          <w:ilvl w:val="0"/>
          <w:numId w:val="1"/>
        </w:numPr>
        <w:rPr>
          <w:rFonts w:asciiTheme="majorHAnsi" w:hAnsiTheme="majorHAnsi" w:cstheme="majorHAnsi"/>
          <w:b/>
          <w:color w:val="000000"/>
          <w:sz w:val="28"/>
          <w:szCs w:val="28"/>
        </w:rPr>
      </w:pPr>
      <w:r w:rsidRPr="00585C5D">
        <w:rPr>
          <w:rFonts w:asciiTheme="majorHAnsi" w:hAnsiTheme="majorHAnsi" w:cstheme="majorHAnsi"/>
          <w:b/>
          <w:color w:val="000000"/>
          <w:sz w:val="28"/>
          <w:szCs w:val="28"/>
        </w:rPr>
        <w:t xml:space="preserve">What were the founding fathers concerned about when they created the US Constitution? </w:t>
      </w:r>
    </w:p>
    <w:tbl>
      <w:tblPr>
        <w:tblStyle w:val="TableGrid"/>
        <w:tblW w:w="0" w:type="auto"/>
        <w:tblLook w:val="04A0" w:firstRow="1" w:lastRow="0" w:firstColumn="1" w:lastColumn="0" w:noHBand="0" w:noVBand="1"/>
      </w:tblPr>
      <w:tblGrid>
        <w:gridCol w:w="9926"/>
      </w:tblGrid>
      <w:tr w:rsidR="002214C6" w:rsidTr="00F87E43">
        <w:tc>
          <w:tcPr>
            <w:tcW w:w="10152" w:type="dxa"/>
          </w:tcPr>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tc>
      </w:tr>
    </w:tbl>
    <w:p w:rsidR="002214C6" w:rsidRPr="00585C5D" w:rsidRDefault="002214C6" w:rsidP="002214C6">
      <w:pPr>
        <w:rPr>
          <w:rFonts w:asciiTheme="majorHAnsi" w:hAnsiTheme="majorHAnsi" w:cstheme="majorHAnsi"/>
          <w:b/>
          <w:color w:val="000000"/>
          <w:sz w:val="28"/>
          <w:szCs w:val="28"/>
        </w:rPr>
      </w:pPr>
    </w:p>
    <w:p w:rsidR="002214C6" w:rsidRPr="00585C5D" w:rsidRDefault="002214C6" w:rsidP="002214C6">
      <w:pPr>
        <w:rPr>
          <w:rFonts w:asciiTheme="majorHAnsi" w:hAnsiTheme="majorHAnsi" w:cstheme="majorHAnsi"/>
          <w:b/>
          <w:color w:val="000000"/>
          <w:sz w:val="28"/>
          <w:szCs w:val="28"/>
        </w:rPr>
      </w:pPr>
    </w:p>
    <w:p w:rsidR="002214C6" w:rsidRPr="00585C5D"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ab/>
        <w:t xml:space="preserve">The founding fathers were deeply concerned about government abusing its power.  </w:t>
      </w:r>
      <w:r>
        <w:rPr>
          <w:rFonts w:asciiTheme="majorHAnsi" w:hAnsiTheme="majorHAnsi" w:cstheme="majorHAnsi"/>
          <w:color w:val="000000"/>
          <w:sz w:val="28"/>
          <w:szCs w:val="28"/>
        </w:rPr>
        <w:t>It was believed that</w:t>
      </w:r>
      <w:r w:rsidRPr="00585C5D">
        <w:rPr>
          <w:rFonts w:asciiTheme="majorHAnsi" w:hAnsiTheme="majorHAnsi" w:cstheme="majorHAnsi"/>
          <w:color w:val="000000"/>
          <w:sz w:val="28"/>
          <w:szCs w:val="28"/>
        </w:rPr>
        <w:t xml:space="preserve"> when a governme</w:t>
      </w:r>
      <w:r>
        <w:rPr>
          <w:rFonts w:asciiTheme="majorHAnsi" w:hAnsiTheme="majorHAnsi" w:cstheme="majorHAnsi"/>
          <w:color w:val="000000"/>
          <w:sz w:val="28"/>
          <w:szCs w:val="28"/>
        </w:rPr>
        <w:t>nt abused its power, took away the freedom of its citizens.  As freedom or liberty,</w:t>
      </w:r>
      <w:r w:rsidRPr="00585C5D">
        <w:rPr>
          <w:rFonts w:asciiTheme="majorHAnsi" w:hAnsiTheme="majorHAnsi" w:cstheme="majorHAnsi"/>
          <w:color w:val="000000"/>
          <w:sz w:val="28"/>
          <w:szCs w:val="28"/>
        </w:rPr>
        <w:t xml:space="preserve"> was a fundamental God given right, assurances had to be put in place to protect the people from government abusing its power. </w:t>
      </w:r>
    </w:p>
    <w:p w:rsidR="002214C6" w:rsidRPr="00585C5D" w:rsidRDefault="002214C6" w:rsidP="002214C6">
      <w:pPr>
        <w:rPr>
          <w:rFonts w:asciiTheme="majorHAnsi" w:hAnsiTheme="majorHAnsi" w:cstheme="majorHAnsi"/>
          <w:color w:val="000000"/>
          <w:sz w:val="28"/>
          <w:szCs w:val="28"/>
        </w:rPr>
      </w:pPr>
    </w:p>
    <w:p w:rsidR="002214C6"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ab/>
        <w:t>The founding fathers consulted the works of many political philosophers when they developed government structures that protected the people from government abusing its powers.  One of the most influential works was John L</w:t>
      </w:r>
      <w:r>
        <w:rPr>
          <w:rFonts w:asciiTheme="majorHAnsi" w:hAnsiTheme="majorHAnsi" w:cstheme="majorHAnsi"/>
          <w:color w:val="000000"/>
          <w:sz w:val="28"/>
          <w:szCs w:val="28"/>
        </w:rPr>
        <w:t xml:space="preserve">ocke’s Second Treatise of </w:t>
      </w:r>
      <w:r w:rsidRPr="00585C5D">
        <w:rPr>
          <w:rFonts w:asciiTheme="majorHAnsi" w:hAnsiTheme="majorHAnsi" w:cstheme="majorHAnsi"/>
          <w:color w:val="000000"/>
          <w:sz w:val="28"/>
          <w:szCs w:val="28"/>
        </w:rPr>
        <w:t xml:space="preserve">Government (1690).  </w:t>
      </w:r>
    </w:p>
    <w:p w:rsidR="002214C6" w:rsidRDefault="002214C6" w:rsidP="002214C6">
      <w:pPr>
        <w:rPr>
          <w:rFonts w:asciiTheme="majorHAnsi" w:hAnsiTheme="majorHAnsi" w:cstheme="majorHAnsi"/>
          <w:color w:val="000000"/>
          <w:sz w:val="28"/>
          <w:szCs w:val="28"/>
        </w:rPr>
      </w:pPr>
    </w:p>
    <w:p w:rsidR="002214C6" w:rsidRPr="00585C5D" w:rsidRDefault="002214C6" w:rsidP="002214C6">
      <w:pPr>
        <w:pStyle w:val="ListParagraph"/>
        <w:numPr>
          <w:ilvl w:val="0"/>
          <w:numId w:val="1"/>
        </w:numPr>
        <w:rPr>
          <w:rFonts w:asciiTheme="majorHAnsi" w:hAnsiTheme="majorHAnsi" w:cstheme="majorHAnsi"/>
          <w:b/>
          <w:color w:val="000000"/>
          <w:sz w:val="28"/>
          <w:szCs w:val="28"/>
        </w:rPr>
      </w:pPr>
      <w:r w:rsidRPr="00585C5D">
        <w:rPr>
          <w:rFonts w:asciiTheme="majorHAnsi" w:hAnsiTheme="majorHAnsi" w:cstheme="majorHAnsi"/>
          <w:b/>
          <w:color w:val="000000"/>
          <w:sz w:val="28"/>
          <w:szCs w:val="28"/>
        </w:rPr>
        <w:t xml:space="preserve">Who was John Locke? </w:t>
      </w:r>
    </w:p>
    <w:tbl>
      <w:tblPr>
        <w:tblStyle w:val="TableGrid"/>
        <w:tblW w:w="0" w:type="auto"/>
        <w:tblLook w:val="04A0" w:firstRow="1" w:lastRow="0" w:firstColumn="1" w:lastColumn="0" w:noHBand="0" w:noVBand="1"/>
      </w:tblPr>
      <w:tblGrid>
        <w:gridCol w:w="9926"/>
      </w:tblGrid>
      <w:tr w:rsidR="002214C6" w:rsidTr="00F87E43">
        <w:tc>
          <w:tcPr>
            <w:tcW w:w="10152" w:type="dxa"/>
          </w:tcPr>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p w:rsidR="002214C6" w:rsidRDefault="002214C6" w:rsidP="00F87E43">
            <w:pPr>
              <w:rPr>
                <w:rFonts w:asciiTheme="majorHAnsi" w:hAnsiTheme="majorHAnsi" w:cstheme="majorHAnsi"/>
                <w:b/>
                <w:color w:val="000000"/>
                <w:sz w:val="28"/>
                <w:szCs w:val="28"/>
              </w:rPr>
            </w:pPr>
          </w:p>
        </w:tc>
      </w:tr>
    </w:tbl>
    <w:p w:rsidR="002214C6" w:rsidRPr="00585C5D" w:rsidRDefault="002214C6" w:rsidP="002214C6">
      <w:pPr>
        <w:rPr>
          <w:rFonts w:asciiTheme="majorHAnsi" w:hAnsiTheme="majorHAnsi" w:cstheme="majorHAnsi"/>
          <w:color w:val="000000"/>
          <w:sz w:val="28"/>
          <w:szCs w:val="28"/>
        </w:rPr>
      </w:pPr>
    </w:p>
    <w:p w:rsidR="002214C6" w:rsidRPr="00585C5D"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ab/>
        <w:t xml:space="preserve">John Locke (1632-1704) was a British political philosopher who wrote extensively on the relationship between government and the society.  It was Locke’s view that there was a </w:t>
      </w:r>
      <w:r w:rsidRPr="00585C5D">
        <w:rPr>
          <w:rFonts w:asciiTheme="majorHAnsi" w:hAnsiTheme="majorHAnsi" w:cstheme="majorHAnsi"/>
          <w:b/>
          <w:color w:val="000000"/>
          <w:sz w:val="28"/>
          <w:szCs w:val="28"/>
        </w:rPr>
        <w:t>social contract</w:t>
      </w:r>
      <w:r w:rsidRPr="00585C5D">
        <w:rPr>
          <w:rFonts w:asciiTheme="majorHAnsi" w:hAnsiTheme="majorHAnsi" w:cstheme="majorHAnsi"/>
          <w:color w:val="000000"/>
          <w:sz w:val="28"/>
          <w:szCs w:val="28"/>
        </w:rPr>
        <w:t xml:space="preserve"> between the government and so</w:t>
      </w:r>
      <w:r>
        <w:rPr>
          <w:rFonts w:asciiTheme="majorHAnsi" w:hAnsiTheme="majorHAnsi" w:cstheme="majorHAnsi"/>
          <w:color w:val="000000"/>
          <w:sz w:val="28"/>
          <w:szCs w:val="28"/>
        </w:rPr>
        <w:t>ciety in a citizen based</w:t>
      </w:r>
      <w:r w:rsidRPr="00585C5D">
        <w:rPr>
          <w:rFonts w:asciiTheme="majorHAnsi" w:hAnsiTheme="majorHAnsi" w:cstheme="majorHAnsi"/>
          <w:color w:val="000000"/>
          <w:sz w:val="28"/>
          <w:szCs w:val="28"/>
        </w:rPr>
        <w:t xml:space="preserve"> government.  This civil government was based on natural law, which is fundamentally tied to natural rights.  </w:t>
      </w:r>
    </w:p>
    <w:p w:rsidR="002214C6" w:rsidRDefault="002214C6" w:rsidP="002214C6">
      <w:pPr>
        <w:rPr>
          <w:rFonts w:asciiTheme="majorHAnsi" w:hAnsiTheme="majorHAnsi" w:cstheme="majorHAnsi"/>
          <w:color w:val="000000"/>
          <w:sz w:val="28"/>
          <w:szCs w:val="28"/>
        </w:rPr>
      </w:pPr>
    </w:p>
    <w:p w:rsidR="002214C6" w:rsidRPr="00252E1C" w:rsidRDefault="00252E1C" w:rsidP="002214C6">
      <w:pPr>
        <w:pStyle w:val="ListParagraph"/>
        <w:numPr>
          <w:ilvl w:val="0"/>
          <w:numId w:val="1"/>
        </w:numPr>
        <w:rPr>
          <w:rFonts w:asciiTheme="majorHAnsi" w:hAnsiTheme="majorHAnsi" w:cstheme="majorHAnsi"/>
          <w:b/>
          <w:color w:val="000000"/>
          <w:sz w:val="28"/>
          <w:szCs w:val="28"/>
        </w:rPr>
      </w:pPr>
      <w:r w:rsidRPr="00252E1C">
        <w:rPr>
          <w:rFonts w:asciiTheme="majorHAnsi" w:hAnsiTheme="majorHAnsi" w:cstheme="majorHAnsi"/>
          <w:b/>
          <w:color w:val="000000"/>
          <w:sz w:val="28"/>
          <w:szCs w:val="28"/>
        </w:rPr>
        <w:t>What does the term “social contract</w:t>
      </w:r>
      <w:r>
        <w:rPr>
          <w:rFonts w:asciiTheme="majorHAnsi" w:hAnsiTheme="majorHAnsi" w:cstheme="majorHAnsi"/>
          <w:b/>
          <w:color w:val="000000"/>
          <w:sz w:val="28"/>
          <w:szCs w:val="28"/>
        </w:rPr>
        <w:t>”</w:t>
      </w:r>
      <w:r w:rsidRPr="00252E1C">
        <w:rPr>
          <w:rFonts w:asciiTheme="majorHAnsi" w:hAnsiTheme="majorHAnsi" w:cstheme="majorHAnsi"/>
          <w:b/>
          <w:color w:val="000000"/>
          <w:sz w:val="28"/>
          <w:szCs w:val="28"/>
        </w:rPr>
        <w:t xml:space="preserve"> mean? </w:t>
      </w:r>
    </w:p>
    <w:p w:rsidR="002214C6"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ab/>
        <w:t xml:space="preserve">According to Locke, men lived in a “state of nature” which meant that one is allowed to conduct one’s life as one best sees fit, free from the interference of others.  There is no government in a state of nature, and people are assumed to be equally responsible for protecting </w:t>
      </w:r>
      <w:r w:rsidR="00252E1C" w:rsidRPr="00585C5D">
        <w:rPr>
          <w:rFonts w:asciiTheme="majorHAnsi" w:hAnsiTheme="majorHAnsi" w:cstheme="majorHAnsi"/>
          <w:color w:val="000000"/>
          <w:sz w:val="28"/>
          <w:szCs w:val="28"/>
        </w:rPr>
        <w:t>each other’s</w:t>
      </w:r>
      <w:r w:rsidRPr="00585C5D">
        <w:rPr>
          <w:rFonts w:asciiTheme="majorHAnsi" w:hAnsiTheme="majorHAnsi" w:cstheme="majorHAnsi"/>
          <w:color w:val="000000"/>
          <w:sz w:val="28"/>
          <w:szCs w:val="28"/>
        </w:rPr>
        <w:t xml:space="preserve">’ “life, health, liberty and possessions”.  The laws by which people lived were derived from God, and these laws included the notion that people were forbidden from harming one another.   Thus, the state of nature is </w:t>
      </w:r>
      <w:r w:rsidR="00EF6C6D">
        <w:rPr>
          <w:rFonts w:asciiTheme="majorHAnsi" w:hAnsiTheme="majorHAnsi" w:cstheme="majorHAnsi"/>
          <w:color w:val="000000"/>
          <w:sz w:val="28"/>
          <w:szCs w:val="28"/>
        </w:rPr>
        <w:t xml:space="preserve">a </w:t>
      </w:r>
      <w:proofErr w:type="spellStart"/>
      <w:r w:rsidR="00EF6C6D">
        <w:rPr>
          <w:rFonts w:asciiTheme="majorHAnsi" w:hAnsiTheme="majorHAnsi" w:cstheme="majorHAnsi"/>
          <w:color w:val="000000"/>
          <w:sz w:val="28"/>
          <w:szCs w:val="28"/>
        </w:rPr>
        <w:t>state</w:t>
      </w:r>
      <w:proofErr w:type="spellEnd"/>
      <w:r w:rsidR="00EF6C6D">
        <w:rPr>
          <w:rFonts w:asciiTheme="majorHAnsi" w:hAnsiTheme="majorHAnsi" w:cstheme="majorHAnsi"/>
          <w:color w:val="000000"/>
          <w:sz w:val="28"/>
          <w:szCs w:val="28"/>
        </w:rPr>
        <w:t xml:space="preserve"> of liberty where people</w:t>
      </w:r>
      <w:r w:rsidRPr="00585C5D">
        <w:rPr>
          <w:rFonts w:asciiTheme="majorHAnsi" w:hAnsiTheme="majorHAnsi" w:cstheme="majorHAnsi"/>
          <w:color w:val="000000"/>
          <w:sz w:val="28"/>
          <w:szCs w:val="28"/>
        </w:rPr>
        <w:t xml:space="preserve"> are free to pursue their own interests provided that in doing so they do not harm one another.</w:t>
      </w:r>
    </w:p>
    <w:p w:rsidR="00EF6C6D" w:rsidRDefault="00EF6C6D"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Default="00C1353E" w:rsidP="002214C6">
      <w:pPr>
        <w:rPr>
          <w:rFonts w:asciiTheme="majorHAnsi" w:hAnsiTheme="majorHAnsi" w:cstheme="majorHAnsi"/>
          <w:b/>
          <w:color w:val="000000"/>
          <w:sz w:val="28"/>
          <w:szCs w:val="28"/>
        </w:rPr>
      </w:pPr>
    </w:p>
    <w:p w:rsidR="00C1353E" w:rsidRPr="00EF6C6D" w:rsidRDefault="00C1353E" w:rsidP="002214C6">
      <w:pPr>
        <w:rPr>
          <w:rFonts w:asciiTheme="majorHAnsi" w:hAnsiTheme="majorHAnsi" w:cstheme="majorHAnsi"/>
          <w:b/>
          <w:color w:val="000000"/>
          <w:sz w:val="28"/>
          <w:szCs w:val="28"/>
        </w:rPr>
      </w:pPr>
    </w:p>
    <w:p w:rsidR="00EF6C6D" w:rsidRPr="00EF6C6D" w:rsidRDefault="00EF6C6D" w:rsidP="00EF6C6D">
      <w:pPr>
        <w:pStyle w:val="ListParagraph"/>
        <w:numPr>
          <w:ilvl w:val="0"/>
          <w:numId w:val="1"/>
        </w:numPr>
        <w:rPr>
          <w:rFonts w:asciiTheme="majorHAnsi" w:hAnsiTheme="majorHAnsi" w:cstheme="majorHAnsi"/>
          <w:b/>
          <w:color w:val="000000"/>
          <w:sz w:val="28"/>
          <w:szCs w:val="28"/>
        </w:rPr>
      </w:pPr>
      <w:r w:rsidRPr="00EF6C6D">
        <w:rPr>
          <w:rFonts w:asciiTheme="majorHAnsi" w:hAnsiTheme="majorHAnsi" w:cstheme="majorHAnsi"/>
          <w:b/>
          <w:color w:val="000000"/>
          <w:sz w:val="28"/>
          <w:szCs w:val="28"/>
        </w:rPr>
        <w:lastRenderedPageBreak/>
        <w:t>What does Locke mean when he says that people live in a “state of nature”?</w:t>
      </w:r>
    </w:p>
    <w:tbl>
      <w:tblPr>
        <w:tblStyle w:val="TableGrid"/>
        <w:tblW w:w="0" w:type="auto"/>
        <w:tblLook w:val="04A0" w:firstRow="1" w:lastRow="0" w:firstColumn="1" w:lastColumn="0" w:noHBand="0" w:noVBand="1"/>
      </w:tblPr>
      <w:tblGrid>
        <w:gridCol w:w="9926"/>
      </w:tblGrid>
      <w:tr w:rsidR="00EF6C6D" w:rsidTr="00EF6C6D">
        <w:tc>
          <w:tcPr>
            <w:tcW w:w="9926" w:type="dxa"/>
          </w:tcPr>
          <w:p w:rsidR="00EF6C6D" w:rsidRDefault="00EF6C6D" w:rsidP="002214C6">
            <w:pPr>
              <w:rPr>
                <w:rFonts w:asciiTheme="majorHAnsi" w:hAnsiTheme="majorHAnsi" w:cstheme="majorHAnsi"/>
                <w:color w:val="000000"/>
                <w:sz w:val="28"/>
                <w:szCs w:val="28"/>
              </w:rPr>
            </w:pPr>
          </w:p>
          <w:p w:rsidR="00EF6C6D" w:rsidRDefault="00EF6C6D" w:rsidP="002214C6">
            <w:pPr>
              <w:rPr>
                <w:rFonts w:asciiTheme="majorHAnsi" w:hAnsiTheme="majorHAnsi" w:cstheme="majorHAnsi"/>
                <w:color w:val="000000"/>
                <w:sz w:val="28"/>
                <w:szCs w:val="28"/>
              </w:rPr>
            </w:pPr>
          </w:p>
          <w:p w:rsidR="00EF6C6D" w:rsidRDefault="00EF6C6D" w:rsidP="002214C6">
            <w:pPr>
              <w:rPr>
                <w:rFonts w:asciiTheme="majorHAnsi" w:hAnsiTheme="majorHAnsi" w:cstheme="majorHAnsi"/>
                <w:color w:val="000000"/>
                <w:sz w:val="28"/>
                <w:szCs w:val="28"/>
              </w:rPr>
            </w:pPr>
          </w:p>
          <w:p w:rsidR="00EF6C6D" w:rsidRDefault="00EF6C6D" w:rsidP="002214C6">
            <w:pPr>
              <w:rPr>
                <w:rFonts w:asciiTheme="majorHAnsi" w:hAnsiTheme="majorHAnsi" w:cstheme="majorHAnsi"/>
                <w:color w:val="000000"/>
                <w:sz w:val="28"/>
                <w:szCs w:val="28"/>
              </w:rPr>
            </w:pPr>
          </w:p>
          <w:p w:rsidR="00EF6C6D" w:rsidRDefault="00EF6C6D" w:rsidP="002214C6">
            <w:pPr>
              <w:rPr>
                <w:rFonts w:asciiTheme="majorHAnsi" w:hAnsiTheme="majorHAnsi" w:cstheme="majorHAnsi"/>
                <w:color w:val="000000"/>
                <w:sz w:val="28"/>
                <w:szCs w:val="28"/>
              </w:rPr>
            </w:pPr>
          </w:p>
          <w:p w:rsidR="00EF6C6D" w:rsidRDefault="00EF6C6D" w:rsidP="002214C6">
            <w:pPr>
              <w:rPr>
                <w:rFonts w:asciiTheme="majorHAnsi" w:hAnsiTheme="majorHAnsi" w:cstheme="majorHAnsi"/>
                <w:color w:val="000000"/>
                <w:sz w:val="28"/>
                <w:szCs w:val="28"/>
              </w:rPr>
            </w:pPr>
          </w:p>
          <w:p w:rsidR="00EF6C6D" w:rsidRDefault="00EF6C6D" w:rsidP="002214C6">
            <w:pPr>
              <w:rPr>
                <w:rFonts w:asciiTheme="majorHAnsi" w:hAnsiTheme="majorHAnsi" w:cstheme="majorHAnsi"/>
                <w:color w:val="000000"/>
                <w:sz w:val="28"/>
                <w:szCs w:val="28"/>
              </w:rPr>
            </w:pPr>
          </w:p>
          <w:p w:rsidR="00EF6C6D" w:rsidRDefault="00EF6C6D" w:rsidP="002214C6">
            <w:pPr>
              <w:rPr>
                <w:rFonts w:asciiTheme="majorHAnsi" w:hAnsiTheme="majorHAnsi" w:cstheme="majorHAnsi"/>
                <w:color w:val="000000"/>
                <w:sz w:val="28"/>
                <w:szCs w:val="28"/>
              </w:rPr>
            </w:pPr>
          </w:p>
          <w:p w:rsidR="00EF6C6D" w:rsidRDefault="00EF6C6D" w:rsidP="002214C6">
            <w:pPr>
              <w:rPr>
                <w:rFonts w:asciiTheme="majorHAnsi" w:hAnsiTheme="majorHAnsi" w:cstheme="majorHAnsi"/>
                <w:color w:val="000000"/>
                <w:sz w:val="28"/>
                <w:szCs w:val="28"/>
              </w:rPr>
            </w:pPr>
          </w:p>
          <w:p w:rsidR="00EF6C6D" w:rsidRDefault="00EF6C6D" w:rsidP="002214C6">
            <w:pPr>
              <w:rPr>
                <w:rFonts w:asciiTheme="majorHAnsi" w:hAnsiTheme="majorHAnsi" w:cstheme="majorHAnsi"/>
                <w:color w:val="000000"/>
                <w:sz w:val="28"/>
                <w:szCs w:val="28"/>
              </w:rPr>
            </w:pPr>
          </w:p>
        </w:tc>
      </w:tr>
    </w:tbl>
    <w:p w:rsidR="00EF6C6D" w:rsidRPr="00585C5D" w:rsidRDefault="00EF6C6D" w:rsidP="002214C6">
      <w:pPr>
        <w:rPr>
          <w:rFonts w:asciiTheme="majorHAnsi" w:hAnsiTheme="majorHAnsi" w:cstheme="majorHAnsi"/>
          <w:color w:val="000000"/>
          <w:sz w:val="28"/>
          <w:szCs w:val="28"/>
        </w:rPr>
      </w:pPr>
    </w:p>
    <w:p w:rsidR="002214C6" w:rsidRPr="00585C5D" w:rsidRDefault="002214C6" w:rsidP="002214C6">
      <w:pPr>
        <w:rPr>
          <w:rFonts w:asciiTheme="majorHAnsi" w:hAnsiTheme="majorHAnsi" w:cstheme="majorHAnsi"/>
          <w:color w:val="000000"/>
          <w:sz w:val="28"/>
          <w:szCs w:val="28"/>
        </w:rPr>
      </w:pPr>
    </w:p>
    <w:p w:rsidR="002214C6"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ab/>
        <w:t xml:space="preserve">Still, it is not uncommon for property disputes to arise.  Under the state of nature there is no government </w:t>
      </w:r>
      <w:r w:rsidR="00EF6C6D">
        <w:rPr>
          <w:rFonts w:asciiTheme="majorHAnsi" w:hAnsiTheme="majorHAnsi" w:cstheme="majorHAnsi"/>
          <w:color w:val="000000"/>
          <w:sz w:val="28"/>
          <w:szCs w:val="28"/>
        </w:rPr>
        <w:t>to protect a person’s property.</w:t>
      </w:r>
      <w:r w:rsidRPr="00585C5D">
        <w:rPr>
          <w:rFonts w:asciiTheme="majorHAnsi" w:hAnsiTheme="majorHAnsi" w:cstheme="majorHAnsi"/>
          <w:color w:val="000000"/>
          <w:sz w:val="28"/>
          <w:szCs w:val="28"/>
        </w:rPr>
        <w:t xml:space="preserve">  Under the law of nature, men are allowed to defend their lives and their property, which includes the right to kill others who threaten their property or liberty.  Thi</w:t>
      </w:r>
      <w:r w:rsidR="00EF6C6D">
        <w:rPr>
          <w:rFonts w:asciiTheme="majorHAnsi" w:hAnsiTheme="majorHAnsi" w:cstheme="majorHAnsi"/>
          <w:color w:val="000000"/>
          <w:sz w:val="28"/>
          <w:szCs w:val="28"/>
        </w:rPr>
        <w:t xml:space="preserve">s meant that in a “state of nature” there was no government to settle disputes.  This lack of a government places the community at risk. </w:t>
      </w:r>
    </w:p>
    <w:p w:rsidR="00EF6C6D" w:rsidRDefault="00EF6C6D" w:rsidP="002214C6">
      <w:pPr>
        <w:rPr>
          <w:rFonts w:asciiTheme="majorHAnsi" w:hAnsiTheme="majorHAnsi" w:cstheme="majorHAnsi"/>
          <w:color w:val="000000"/>
          <w:sz w:val="28"/>
          <w:szCs w:val="28"/>
        </w:rPr>
      </w:pPr>
    </w:p>
    <w:p w:rsidR="00EF6C6D" w:rsidRPr="00EF6C6D" w:rsidRDefault="00EF6C6D" w:rsidP="00EF6C6D">
      <w:pPr>
        <w:pStyle w:val="ListParagraph"/>
        <w:numPr>
          <w:ilvl w:val="0"/>
          <w:numId w:val="1"/>
        </w:numPr>
        <w:rPr>
          <w:rFonts w:asciiTheme="majorHAnsi" w:hAnsiTheme="majorHAnsi" w:cstheme="majorHAnsi"/>
          <w:b/>
          <w:color w:val="000000"/>
          <w:sz w:val="28"/>
          <w:szCs w:val="28"/>
        </w:rPr>
      </w:pPr>
      <w:r w:rsidRPr="00EF6C6D">
        <w:rPr>
          <w:rFonts w:asciiTheme="majorHAnsi" w:hAnsiTheme="majorHAnsi" w:cstheme="majorHAnsi"/>
          <w:b/>
          <w:color w:val="000000"/>
          <w:sz w:val="28"/>
          <w:szCs w:val="28"/>
        </w:rPr>
        <w:t>Why do you think that man living in a state of nature, is a threat to the community?</w:t>
      </w:r>
    </w:p>
    <w:tbl>
      <w:tblPr>
        <w:tblStyle w:val="TableGrid"/>
        <w:tblW w:w="0" w:type="auto"/>
        <w:tblLook w:val="04A0" w:firstRow="1" w:lastRow="0" w:firstColumn="1" w:lastColumn="0" w:noHBand="0" w:noVBand="1"/>
      </w:tblPr>
      <w:tblGrid>
        <w:gridCol w:w="9926"/>
      </w:tblGrid>
      <w:tr w:rsidR="00EF6C6D" w:rsidTr="00EF6C6D">
        <w:tc>
          <w:tcPr>
            <w:tcW w:w="9926" w:type="dxa"/>
          </w:tcPr>
          <w:p w:rsidR="00EF6C6D" w:rsidRDefault="00EF6C6D" w:rsidP="00EF6C6D">
            <w:pPr>
              <w:rPr>
                <w:rFonts w:asciiTheme="majorHAnsi" w:hAnsiTheme="majorHAnsi" w:cstheme="majorHAnsi"/>
                <w:color w:val="000000"/>
                <w:sz w:val="28"/>
                <w:szCs w:val="28"/>
              </w:rPr>
            </w:pPr>
          </w:p>
          <w:p w:rsidR="00EF6C6D" w:rsidRDefault="00EF6C6D" w:rsidP="00EF6C6D">
            <w:pPr>
              <w:rPr>
                <w:rFonts w:asciiTheme="majorHAnsi" w:hAnsiTheme="majorHAnsi" w:cstheme="majorHAnsi"/>
                <w:color w:val="000000"/>
                <w:sz w:val="28"/>
                <w:szCs w:val="28"/>
              </w:rPr>
            </w:pPr>
          </w:p>
          <w:p w:rsidR="00EF6C6D" w:rsidRDefault="00EF6C6D" w:rsidP="00EF6C6D">
            <w:pPr>
              <w:rPr>
                <w:rFonts w:asciiTheme="majorHAnsi" w:hAnsiTheme="majorHAnsi" w:cstheme="majorHAnsi"/>
                <w:color w:val="000000"/>
                <w:sz w:val="28"/>
                <w:szCs w:val="28"/>
              </w:rPr>
            </w:pPr>
          </w:p>
          <w:p w:rsidR="00EF6C6D" w:rsidRDefault="00EF6C6D" w:rsidP="00EF6C6D">
            <w:pPr>
              <w:rPr>
                <w:rFonts w:asciiTheme="majorHAnsi" w:hAnsiTheme="majorHAnsi" w:cstheme="majorHAnsi"/>
                <w:color w:val="000000"/>
                <w:sz w:val="28"/>
                <w:szCs w:val="28"/>
              </w:rPr>
            </w:pPr>
          </w:p>
          <w:p w:rsidR="00EF6C6D" w:rsidRDefault="00EF6C6D" w:rsidP="00EF6C6D">
            <w:pPr>
              <w:rPr>
                <w:rFonts w:asciiTheme="majorHAnsi" w:hAnsiTheme="majorHAnsi" w:cstheme="majorHAnsi"/>
                <w:color w:val="000000"/>
                <w:sz w:val="28"/>
                <w:szCs w:val="28"/>
              </w:rPr>
            </w:pPr>
          </w:p>
          <w:p w:rsidR="00EF6C6D" w:rsidRDefault="00EF6C6D" w:rsidP="00EF6C6D">
            <w:pPr>
              <w:rPr>
                <w:rFonts w:asciiTheme="majorHAnsi" w:hAnsiTheme="majorHAnsi" w:cstheme="majorHAnsi"/>
                <w:color w:val="000000"/>
                <w:sz w:val="28"/>
                <w:szCs w:val="28"/>
              </w:rPr>
            </w:pPr>
          </w:p>
          <w:p w:rsidR="00EF6C6D" w:rsidRDefault="00EF6C6D" w:rsidP="00EF6C6D">
            <w:pPr>
              <w:rPr>
                <w:rFonts w:asciiTheme="majorHAnsi" w:hAnsiTheme="majorHAnsi" w:cstheme="majorHAnsi"/>
                <w:color w:val="000000"/>
                <w:sz w:val="28"/>
                <w:szCs w:val="28"/>
              </w:rPr>
            </w:pPr>
          </w:p>
          <w:p w:rsidR="00EF6C6D" w:rsidRDefault="00EF6C6D" w:rsidP="00EF6C6D">
            <w:pPr>
              <w:rPr>
                <w:rFonts w:asciiTheme="majorHAnsi" w:hAnsiTheme="majorHAnsi" w:cstheme="majorHAnsi"/>
                <w:color w:val="000000"/>
                <w:sz w:val="28"/>
                <w:szCs w:val="28"/>
              </w:rPr>
            </w:pPr>
          </w:p>
          <w:p w:rsidR="00EF6C6D" w:rsidRDefault="00EF6C6D" w:rsidP="00EF6C6D">
            <w:pPr>
              <w:rPr>
                <w:rFonts w:asciiTheme="majorHAnsi" w:hAnsiTheme="majorHAnsi" w:cstheme="majorHAnsi"/>
                <w:color w:val="000000"/>
                <w:sz w:val="28"/>
                <w:szCs w:val="28"/>
              </w:rPr>
            </w:pPr>
          </w:p>
        </w:tc>
      </w:tr>
    </w:tbl>
    <w:p w:rsidR="00EF6C6D" w:rsidRPr="00EF6C6D" w:rsidRDefault="00EF6C6D" w:rsidP="00EF6C6D">
      <w:pPr>
        <w:rPr>
          <w:rFonts w:asciiTheme="majorHAnsi" w:hAnsiTheme="majorHAnsi" w:cstheme="majorHAnsi"/>
          <w:color w:val="000000"/>
          <w:sz w:val="28"/>
          <w:szCs w:val="28"/>
        </w:rPr>
      </w:pPr>
    </w:p>
    <w:p w:rsidR="002214C6" w:rsidRPr="00EF6C6D" w:rsidRDefault="002214C6" w:rsidP="00EF6C6D">
      <w:pPr>
        <w:pStyle w:val="ListParagraph"/>
        <w:rPr>
          <w:rFonts w:asciiTheme="majorHAnsi" w:hAnsiTheme="majorHAnsi" w:cstheme="majorHAnsi"/>
          <w:color w:val="000000"/>
          <w:sz w:val="28"/>
          <w:szCs w:val="28"/>
        </w:rPr>
      </w:pPr>
    </w:p>
    <w:p w:rsidR="002214C6" w:rsidRPr="00585C5D"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ab/>
        <w:t xml:space="preserve">According to Locke, </w:t>
      </w:r>
      <w:r w:rsidR="00EF6C6D">
        <w:rPr>
          <w:rFonts w:asciiTheme="majorHAnsi" w:hAnsiTheme="majorHAnsi" w:cstheme="majorHAnsi"/>
          <w:color w:val="000000"/>
          <w:sz w:val="28"/>
          <w:szCs w:val="28"/>
        </w:rPr>
        <w:t xml:space="preserve">governments were created to protect property.  There for there was </w:t>
      </w:r>
      <w:r w:rsidRPr="00585C5D">
        <w:rPr>
          <w:rFonts w:asciiTheme="majorHAnsi" w:hAnsiTheme="majorHAnsi" w:cstheme="majorHAnsi"/>
          <w:color w:val="000000"/>
          <w:sz w:val="28"/>
          <w:szCs w:val="28"/>
        </w:rPr>
        <w:t>a contract between the government</w:t>
      </w:r>
      <w:r w:rsidR="00EF6C6D">
        <w:rPr>
          <w:rFonts w:asciiTheme="majorHAnsi" w:hAnsiTheme="majorHAnsi" w:cstheme="majorHAnsi"/>
          <w:color w:val="000000"/>
          <w:sz w:val="28"/>
          <w:szCs w:val="28"/>
        </w:rPr>
        <w:t xml:space="preserve"> and the people</w:t>
      </w:r>
      <w:r w:rsidRPr="00585C5D">
        <w:rPr>
          <w:rFonts w:asciiTheme="majorHAnsi" w:hAnsiTheme="majorHAnsi" w:cstheme="majorHAnsi"/>
          <w:color w:val="000000"/>
          <w:sz w:val="28"/>
          <w:szCs w:val="28"/>
        </w:rPr>
        <w:t xml:space="preserve">. </w:t>
      </w:r>
      <w:r w:rsidR="00EF6C6D">
        <w:rPr>
          <w:rFonts w:asciiTheme="majorHAnsi" w:hAnsiTheme="majorHAnsi" w:cstheme="majorHAnsi"/>
          <w:color w:val="000000"/>
          <w:sz w:val="28"/>
          <w:szCs w:val="28"/>
        </w:rPr>
        <w:t xml:space="preserve"> An agreement from the </w:t>
      </w:r>
      <w:r w:rsidR="00EF6C6D">
        <w:rPr>
          <w:rFonts w:asciiTheme="majorHAnsi" w:hAnsiTheme="majorHAnsi" w:cstheme="majorHAnsi"/>
          <w:color w:val="000000"/>
          <w:sz w:val="28"/>
          <w:szCs w:val="28"/>
        </w:rPr>
        <w:lastRenderedPageBreak/>
        <w:t xml:space="preserve">people is voluntary and if the government does not protect the people’s property, then the government can be replaced. </w:t>
      </w:r>
    </w:p>
    <w:p w:rsidR="002214C6" w:rsidRPr="00585C5D"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ab/>
      </w:r>
    </w:p>
    <w:p w:rsidR="002214C6" w:rsidRDefault="002214C6" w:rsidP="002214C6">
      <w:pPr>
        <w:rPr>
          <w:rFonts w:asciiTheme="majorHAnsi" w:hAnsiTheme="majorHAnsi" w:cstheme="majorHAnsi"/>
          <w:b/>
          <w:color w:val="000000"/>
          <w:sz w:val="28"/>
          <w:szCs w:val="28"/>
        </w:rPr>
      </w:pPr>
      <w:r w:rsidRPr="00585C5D">
        <w:rPr>
          <w:rFonts w:asciiTheme="majorHAnsi" w:hAnsiTheme="majorHAnsi" w:cstheme="majorHAnsi"/>
          <w:b/>
          <w:color w:val="000000"/>
          <w:sz w:val="28"/>
          <w:szCs w:val="28"/>
        </w:rPr>
        <w:t>Montesquieu’s ideas on creating a “just government”</w:t>
      </w:r>
    </w:p>
    <w:p w:rsidR="00EF6C6D" w:rsidRPr="00585C5D" w:rsidRDefault="00EF6C6D" w:rsidP="002214C6">
      <w:pPr>
        <w:rPr>
          <w:rFonts w:asciiTheme="majorHAnsi" w:hAnsiTheme="majorHAnsi" w:cstheme="majorHAnsi"/>
          <w:b/>
          <w:color w:val="000000"/>
          <w:sz w:val="28"/>
          <w:szCs w:val="28"/>
        </w:rPr>
      </w:pPr>
    </w:p>
    <w:p w:rsidR="002214C6"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ab/>
        <w:t>The U.S. Constitution is organized around a separation of powers system that utilizes checks and balances.  The power to l</w:t>
      </w:r>
      <w:r w:rsidR="00EF6C6D">
        <w:rPr>
          <w:rFonts w:asciiTheme="majorHAnsi" w:hAnsiTheme="majorHAnsi" w:cstheme="majorHAnsi"/>
          <w:color w:val="000000"/>
          <w:sz w:val="28"/>
          <w:szCs w:val="28"/>
        </w:rPr>
        <w:t>egislate, enforce and review laws</w:t>
      </w:r>
      <w:r w:rsidRPr="00585C5D">
        <w:rPr>
          <w:rFonts w:asciiTheme="majorHAnsi" w:hAnsiTheme="majorHAnsi" w:cstheme="majorHAnsi"/>
          <w:color w:val="000000"/>
          <w:sz w:val="28"/>
          <w:szCs w:val="28"/>
        </w:rPr>
        <w:t xml:space="preserve"> are separated into three different branches of government.  These branches may not function with complete independence.  The </w:t>
      </w:r>
      <w:r w:rsidR="00EF6C6D">
        <w:rPr>
          <w:rFonts w:asciiTheme="majorHAnsi" w:hAnsiTheme="majorHAnsi" w:cstheme="majorHAnsi"/>
          <w:color w:val="000000"/>
          <w:sz w:val="28"/>
          <w:szCs w:val="28"/>
        </w:rPr>
        <w:t xml:space="preserve">founding fathers believed that people would still try and abuse their power and so each branch should be tasked in checking the power of the other. </w:t>
      </w:r>
      <w:r w:rsidRPr="00585C5D">
        <w:rPr>
          <w:rFonts w:asciiTheme="majorHAnsi" w:hAnsiTheme="majorHAnsi" w:cstheme="majorHAnsi"/>
          <w:color w:val="000000"/>
          <w:sz w:val="28"/>
          <w:szCs w:val="28"/>
        </w:rPr>
        <w:t xml:space="preserve"> Montesquieu argued that “government should be set up so that no man need be afraid of another”, which was well received by the founding fathers, particularly James Madison, who believed that a clearly defined and balanced separation of powers system that utilized checks and balances would provide a stable foundation for the new government.     </w:t>
      </w:r>
    </w:p>
    <w:p w:rsidR="00C1353E" w:rsidRDefault="00C1353E" w:rsidP="002214C6">
      <w:pPr>
        <w:rPr>
          <w:rFonts w:asciiTheme="majorHAnsi" w:hAnsiTheme="majorHAnsi" w:cstheme="majorHAnsi"/>
          <w:color w:val="000000"/>
          <w:sz w:val="28"/>
          <w:szCs w:val="28"/>
        </w:rPr>
      </w:pPr>
    </w:p>
    <w:p w:rsidR="00C1353E" w:rsidRPr="00C1353E" w:rsidRDefault="00C1353E" w:rsidP="00C1353E">
      <w:pPr>
        <w:pStyle w:val="ListParagraph"/>
        <w:numPr>
          <w:ilvl w:val="0"/>
          <w:numId w:val="1"/>
        </w:numPr>
        <w:rPr>
          <w:rFonts w:asciiTheme="majorHAnsi" w:hAnsiTheme="majorHAnsi" w:cstheme="majorHAnsi"/>
          <w:b/>
          <w:color w:val="000000"/>
          <w:sz w:val="28"/>
          <w:szCs w:val="28"/>
        </w:rPr>
      </w:pPr>
      <w:r w:rsidRPr="00C1353E">
        <w:rPr>
          <w:rFonts w:asciiTheme="majorHAnsi" w:hAnsiTheme="majorHAnsi" w:cstheme="majorHAnsi"/>
          <w:b/>
          <w:color w:val="000000"/>
          <w:sz w:val="28"/>
          <w:szCs w:val="28"/>
        </w:rPr>
        <w:t>Who did James Madison really agree with, Lock or Montesquieu?  Why?</w:t>
      </w:r>
    </w:p>
    <w:tbl>
      <w:tblPr>
        <w:tblStyle w:val="TableGrid"/>
        <w:tblW w:w="0" w:type="auto"/>
        <w:tblInd w:w="720" w:type="dxa"/>
        <w:tblLook w:val="04A0" w:firstRow="1" w:lastRow="0" w:firstColumn="1" w:lastColumn="0" w:noHBand="0" w:noVBand="1"/>
      </w:tblPr>
      <w:tblGrid>
        <w:gridCol w:w="9206"/>
      </w:tblGrid>
      <w:tr w:rsidR="00C1353E" w:rsidTr="00C1353E">
        <w:tc>
          <w:tcPr>
            <w:tcW w:w="9926" w:type="dxa"/>
          </w:tcPr>
          <w:p w:rsidR="00C1353E" w:rsidRDefault="00C1353E" w:rsidP="00C1353E">
            <w:pPr>
              <w:pStyle w:val="ListParagraph"/>
              <w:ind w:left="0"/>
              <w:rPr>
                <w:rFonts w:asciiTheme="majorHAnsi" w:hAnsiTheme="majorHAnsi" w:cstheme="majorHAnsi"/>
                <w:color w:val="000000"/>
                <w:sz w:val="28"/>
                <w:szCs w:val="28"/>
              </w:rPr>
            </w:pPr>
          </w:p>
          <w:p w:rsidR="00C1353E" w:rsidRDefault="00C1353E" w:rsidP="00C1353E">
            <w:pPr>
              <w:pStyle w:val="ListParagraph"/>
              <w:ind w:left="0"/>
              <w:rPr>
                <w:rFonts w:asciiTheme="majorHAnsi" w:hAnsiTheme="majorHAnsi" w:cstheme="majorHAnsi"/>
                <w:color w:val="000000"/>
                <w:sz w:val="28"/>
                <w:szCs w:val="28"/>
              </w:rPr>
            </w:pPr>
          </w:p>
          <w:p w:rsidR="00C1353E" w:rsidRDefault="00C1353E" w:rsidP="00C1353E">
            <w:pPr>
              <w:pStyle w:val="ListParagraph"/>
              <w:ind w:left="0"/>
              <w:rPr>
                <w:rFonts w:asciiTheme="majorHAnsi" w:hAnsiTheme="majorHAnsi" w:cstheme="majorHAnsi"/>
                <w:color w:val="000000"/>
                <w:sz w:val="28"/>
                <w:szCs w:val="28"/>
              </w:rPr>
            </w:pPr>
          </w:p>
          <w:p w:rsidR="00C1353E" w:rsidRDefault="00C1353E" w:rsidP="00C1353E">
            <w:pPr>
              <w:pStyle w:val="ListParagraph"/>
              <w:ind w:left="0"/>
              <w:rPr>
                <w:rFonts w:asciiTheme="majorHAnsi" w:hAnsiTheme="majorHAnsi" w:cstheme="majorHAnsi"/>
                <w:color w:val="000000"/>
                <w:sz w:val="28"/>
                <w:szCs w:val="28"/>
              </w:rPr>
            </w:pPr>
          </w:p>
          <w:p w:rsidR="00C1353E" w:rsidRDefault="00C1353E" w:rsidP="00C1353E">
            <w:pPr>
              <w:pStyle w:val="ListParagraph"/>
              <w:ind w:left="0"/>
              <w:rPr>
                <w:rFonts w:asciiTheme="majorHAnsi" w:hAnsiTheme="majorHAnsi" w:cstheme="majorHAnsi"/>
                <w:color w:val="000000"/>
                <w:sz w:val="28"/>
                <w:szCs w:val="28"/>
              </w:rPr>
            </w:pPr>
          </w:p>
          <w:p w:rsidR="00C1353E" w:rsidRDefault="00C1353E" w:rsidP="00C1353E">
            <w:pPr>
              <w:pStyle w:val="ListParagraph"/>
              <w:ind w:left="0"/>
              <w:rPr>
                <w:rFonts w:asciiTheme="majorHAnsi" w:hAnsiTheme="majorHAnsi" w:cstheme="majorHAnsi"/>
                <w:color w:val="000000"/>
                <w:sz w:val="28"/>
                <w:szCs w:val="28"/>
              </w:rPr>
            </w:pPr>
          </w:p>
          <w:p w:rsidR="00C1353E" w:rsidRDefault="00C1353E" w:rsidP="00C1353E">
            <w:pPr>
              <w:pStyle w:val="ListParagraph"/>
              <w:ind w:left="0"/>
              <w:rPr>
                <w:rFonts w:asciiTheme="majorHAnsi" w:hAnsiTheme="majorHAnsi" w:cstheme="majorHAnsi"/>
                <w:color w:val="000000"/>
                <w:sz w:val="28"/>
                <w:szCs w:val="28"/>
              </w:rPr>
            </w:pPr>
          </w:p>
          <w:p w:rsidR="00C1353E" w:rsidRDefault="00C1353E" w:rsidP="00C1353E">
            <w:pPr>
              <w:pStyle w:val="ListParagraph"/>
              <w:ind w:left="0"/>
              <w:rPr>
                <w:rFonts w:asciiTheme="majorHAnsi" w:hAnsiTheme="majorHAnsi" w:cstheme="majorHAnsi"/>
                <w:color w:val="000000"/>
                <w:sz w:val="28"/>
                <w:szCs w:val="28"/>
              </w:rPr>
            </w:pPr>
          </w:p>
        </w:tc>
      </w:tr>
    </w:tbl>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Pr="00C1353E" w:rsidRDefault="00C1353E" w:rsidP="00C1353E">
      <w:pPr>
        <w:pStyle w:val="ListParagraph"/>
        <w:numPr>
          <w:ilvl w:val="0"/>
          <w:numId w:val="1"/>
        </w:numPr>
        <w:rPr>
          <w:rFonts w:asciiTheme="majorHAnsi" w:hAnsiTheme="majorHAnsi" w:cstheme="majorHAnsi"/>
          <w:b/>
          <w:color w:val="000000"/>
          <w:sz w:val="28"/>
          <w:szCs w:val="28"/>
        </w:rPr>
      </w:pPr>
      <w:r w:rsidRPr="00C1353E">
        <w:rPr>
          <w:rFonts w:asciiTheme="majorHAnsi" w:hAnsiTheme="majorHAnsi" w:cstheme="majorHAnsi"/>
          <w:b/>
          <w:color w:val="000000"/>
          <w:sz w:val="28"/>
          <w:szCs w:val="28"/>
        </w:rPr>
        <w:lastRenderedPageBreak/>
        <w:t>In this section you reviewed Thomas Hobbes (who believed that the only thing that the king had to do was protect people from harm), Lock and Montesquieu.  If you had to pick one, which one did you think was the most important for the way we live today?  Why do you feel that way?</w:t>
      </w:r>
    </w:p>
    <w:p w:rsidR="00C1353E" w:rsidRDefault="00C1353E" w:rsidP="00C1353E">
      <w:pPr>
        <w:rPr>
          <w:rFonts w:asciiTheme="majorHAnsi" w:hAnsiTheme="majorHAnsi" w:cstheme="majorHAnsi"/>
          <w:color w:val="000000"/>
          <w:sz w:val="28"/>
          <w:szCs w:val="28"/>
        </w:rPr>
      </w:pPr>
      <w:bookmarkStart w:id="0" w:name="_GoBack"/>
      <w:bookmarkEnd w:id="0"/>
    </w:p>
    <w:tbl>
      <w:tblPr>
        <w:tblStyle w:val="TableGrid"/>
        <w:tblW w:w="0" w:type="auto"/>
        <w:tblLook w:val="04A0" w:firstRow="1" w:lastRow="0" w:firstColumn="1" w:lastColumn="0" w:noHBand="0" w:noVBand="1"/>
      </w:tblPr>
      <w:tblGrid>
        <w:gridCol w:w="9926"/>
      </w:tblGrid>
      <w:tr w:rsidR="00C1353E" w:rsidTr="00C1353E">
        <w:tc>
          <w:tcPr>
            <w:tcW w:w="9926" w:type="dxa"/>
          </w:tcPr>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p w:rsidR="00C1353E" w:rsidRDefault="00C1353E" w:rsidP="00C1353E">
            <w:pPr>
              <w:rPr>
                <w:rFonts w:asciiTheme="majorHAnsi" w:hAnsiTheme="majorHAnsi" w:cstheme="majorHAnsi"/>
                <w:color w:val="000000"/>
                <w:sz w:val="28"/>
                <w:szCs w:val="28"/>
              </w:rPr>
            </w:pPr>
          </w:p>
        </w:tc>
      </w:tr>
    </w:tbl>
    <w:p w:rsidR="00C1353E" w:rsidRPr="00C1353E" w:rsidRDefault="00C1353E" w:rsidP="00C1353E">
      <w:pPr>
        <w:rPr>
          <w:rFonts w:asciiTheme="majorHAnsi" w:hAnsiTheme="majorHAnsi" w:cstheme="majorHAnsi"/>
          <w:color w:val="000000"/>
          <w:sz w:val="28"/>
          <w:szCs w:val="28"/>
        </w:rPr>
      </w:pPr>
    </w:p>
    <w:p w:rsidR="002214C6" w:rsidRPr="00585C5D"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 xml:space="preserve">    </w:t>
      </w:r>
    </w:p>
    <w:p w:rsidR="002214C6" w:rsidRPr="00585C5D" w:rsidRDefault="002214C6" w:rsidP="002214C6">
      <w:pPr>
        <w:rPr>
          <w:rFonts w:asciiTheme="majorHAnsi" w:hAnsiTheme="majorHAnsi" w:cstheme="majorHAnsi"/>
          <w:color w:val="000000"/>
          <w:sz w:val="28"/>
          <w:szCs w:val="28"/>
        </w:rPr>
      </w:pPr>
      <w:r w:rsidRPr="00585C5D">
        <w:rPr>
          <w:rFonts w:asciiTheme="majorHAnsi" w:hAnsiTheme="majorHAnsi" w:cstheme="majorHAnsi"/>
          <w:color w:val="000000"/>
          <w:sz w:val="28"/>
          <w:szCs w:val="28"/>
        </w:rPr>
        <w:t xml:space="preserve"> </w:t>
      </w:r>
      <w:r w:rsidRPr="00585C5D">
        <w:rPr>
          <w:rFonts w:asciiTheme="majorHAnsi" w:hAnsiTheme="majorHAnsi" w:cstheme="majorHAnsi"/>
          <w:color w:val="000000"/>
          <w:sz w:val="28"/>
          <w:szCs w:val="28"/>
        </w:rPr>
        <w:tab/>
      </w:r>
    </w:p>
    <w:p w:rsidR="002214C6" w:rsidRPr="00585C5D" w:rsidRDefault="002214C6" w:rsidP="002214C6">
      <w:pPr>
        <w:rPr>
          <w:rFonts w:asciiTheme="majorHAnsi" w:hAnsiTheme="majorHAnsi" w:cstheme="majorHAnsi"/>
          <w:b/>
          <w:i/>
          <w:sz w:val="28"/>
          <w:szCs w:val="28"/>
        </w:rPr>
      </w:pPr>
    </w:p>
    <w:p w:rsidR="009C1760" w:rsidRDefault="009C1760"/>
    <w:sectPr w:rsidR="009C1760" w:rsidSect="00B270A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E08"/>
    <w:multiLevelType w:val="hybridMultilevel"/>
    <w:tmpl w:val="A2845554"/>
    <w:lvl w:ilvl="0" w:tplc="E3549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C6"/>
    <w:rsid w:val="001F593D"/>
    <w:rsid w:val="002214C6"/>
    <w:rsid w:val="00252E1C"/>
    <w:rsid w:val="009C1760"/>
    <w:rsid w:val="00C1353E"/>
    <w:rsid w:val="00E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8B30"/>
  <w15:chartTrackingRefBased/>
  <w15:docId w15:val="{42C39BF4-34DE-43E1-84C3-642678B5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C6"/>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4C6"/>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2214C6"/>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3</cp:revision>
  <dcterms:created xsi:type="dcterms:W3CDTF">2019-04-16T20:10:00Z</dcterms:created>
  <dcterms:modified xsi:type="dcterms:W3CDTF">2019-04-17T20:19:00Z</dcterms:modified>
</cp:coreProperties>
</file>