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94" w:rsidRPr="00D94B5E" w:rsidRDefault="00B55D94" w:rsidP="00B55D9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ADCD" wp14:editId="1D3E93C7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The Legal System: SS.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7.C.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3.11/C.2.6</w:t>
                            </w:r>
                          </w:p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7862CC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AD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xjqQIAAKM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" filled="f" stroked="f">
                <v:textbox>
                  <w:txbxContent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The Legal System: SS.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7.C.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3.11/C.2.6</w:t>
                      </w:r>
                    </w:p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7862CC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B7E7FA" wp14:editId="1E4B1B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B6B8C" wp14:editId="2E09B67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6B8C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AA06EA" wp14:editId="26D8196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D94" w:rsidRDefault="00B55D94" w:rsidP="00B55D9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2D99" wp14:editId="2AAC297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531D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" strokecolor="#ed7d31 [3205]" strokeweight="2.25pt">
                <v:stroke joinstyle="miter"/>
                <w10:wrap anchorx="margin"/>
              </v:line>
            </w:pict>
          </mc:Fallback>
        </mc:AlternateContent>
      </w:r>
    </w:p>
    <w:p w:rsidR="00B55D94" w:rsidRPr="00660444" w:rsidRDefault="00B55D94" w:rsidP="00B55D9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State Courts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343"/>
        <w:gridCol w:w="3544"/>
      </w:tblGrid>
      <w:tr w:rsidR="00B55D94" w:rsidTr="00812039">
        <w:tc>
          <w:tcPr>
            <w:tcW w:w="3438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B55D94" w:rsidTr="00812039">
        <w:trPr>
          <w:trHeight w:val="1104"/>
        </w:trPr>
        <w:tc>
          <w:tcPr>
            <w:tcW w:w="3438" w:type="dxa"/>
          </w:tcPr>
          <w:p w:rsidR="00B55D94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is jurisdiction? </w:t>
            </w:r>
          </w:p>
          <w:p w:rsidR="00B55D94" w:rsidRPr="0087784E" w:rsidRDefault="00B55D94" w:rsidP="008120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2492"/>
        </w:trPr>
        <w:tc>
          <w:tcPr>
            <w:tcW w:w="3438" w:type="dxa"/>
          </w:tcPr>
          <w:p w:rsidR="00B55D94" w:rsidRPr="00CD05C6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943D3B">
              <w:rPr>
                <w:rFonts w:ascii="Arial" w:hAnsi="Arial" w:cs="Arial"/>
              </w:rPr>
              <w:t xml:space="preserve">What are the four </w:t>
            </w:r>
            <w:r w:rsidRPr="00943D3B">
              <w:rPr>
                <w:rFonts w:ascii="Arial" w:hAnsi="Arial" w:cs="Arial"/>
                <w:b/>
              </w:rPr>
              <w:t>levels</w:t>
            </w:r>
            <w:r w:rsidRPr="00943D3B">
              <w:rPr>
                <w:rFonts w:ascii="Arial" w:hAnsi="Arial" w:cs="Arial"/>
              </w:rPr>
              <w:t xml:space="preserve"> of the court system in Florida?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1790"/>
        </w:trPr>
        <w:tc>
          <w:tcPr>
            <w:tcW w:w="3438" w:type="dxa"/>
          </w:tcPr>
          <w:p w:rsidR="00B55D94" w:rsidRPr="0087784E" w:rsidRDefault="00B55D94" w:rsidP="0081203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B67CE3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is an appellate court? 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1104"/>
        </w:trPr>
        <w:tc>
          <w:tcPr>
            <w:tcW w:w="3438" w:type="dxa"/>
          </w:tcPr>
          <w:p w:rsidR="00B55D94" w:rsidRPr="00CC4490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943D3B">
              <w:rPr>
                <w:rFonts w:ascii="Arial" w:eastAsia="Times New Roman" w:hAnsi="Arial" w:cs="Arial"/>
                <w:color w:val="000000"/>
              </w:rPr>
              <w:t>If you want to sue someone for $15,000, to which level of the Florida court system would you bring your case?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1104"/>
        </w:trPr>
        <w:tc>
          <w:tcPr>
            <w:tcW w:w="3438" w:type="dxa"/>
          </w:tcPr>
          <w:p w:rsidR="00B55D94" w:rsidRPr="00CC4490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Explain why a plaintiff or a defendant cannot win a trial within a District Court of Appeal</w:t>
            </w:r>
            <w:r w:rsidRPr="00BC17FD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</w:tbl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:rsidR="00B55D94" w:rsidRPr="00D94B5E" w:rsidRDefault="00B55D94" w:rsidP="00B55D9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07142" wp14:editId="56C5CA7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The Legal System: SS.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7.C.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3.11/C.2.6</w:t>
                            </w:r>
                          </w:p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7142" id="Text Box 2" o:spid="_x0000_s1028" type="#_x0000_t202" style="position:absolute;margin-left:90pt;margin-top:9pt;width:26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3rAIAAKo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" filled="f" stroked="f">
                <v:textbox>
                  <w:txbxContent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The Legal System: SS.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7.C.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3.11/C.2.6</w:t>
                      </w:r>
                    </w:p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F4263E" wp14:editId="3D6C06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2E8AA" wp14:editId="45E4C57B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E8AA" id="Text Box 7" o:spid="_x0000_s1029" type="#_x0000_t202" style="position:absolute;margin-left:5in;margin-top:9pt;width:306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c0hth6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78E61C" wp14:editId="5D20A5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D94" w:rsidRDefault="00B55D94" w:rsidP="00B55D9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EC2DE" wp14:editId="42068D0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15CF3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" strokecolor="#ed7d31 [3205]" strokeweight="2.25pt">
                <v:stroke joinstyle="miter"/>
                <w10:wrap anchorx="margin"/>
              </v:line>
            </w:pict>
          </mc:Fallback>
        </mc:AlternateContent>
      </w:r>
    </w:p>
    <w:p w:rsidR="00B55D94" w:rsidRPr="00660444" w:rsidRDefault="00B55D94" w:rsidP="00B55D9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Federal Courts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343"/>
        <w:gridCol w:w="3544"/>
      </w:tblGrid>
      <w:tr w:rsidR="00B55D94" w:rsidTr="00812039">
        <w:tc>
          <w:tcPr>
            <w:tcW w:w="3438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B55D94" w:rsidTr="00812039">
        <w:trPr>
          <w:trHeight w:val="1104"/>
        </w:trPr>
        <w:tc>
          <w:tcPr>
            <w:tcW w:w="3438" w:type="dxa"/>
          </w:tcPr>
          <w:p w:rsidR="00B55D94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hAnsi="Arial" w:cs="Arial"/>
              </w:rPr>
              <w:t>Which section of the U.S. Constitution outlines the federal court system?</w:t>
            </w:r>
          </w:p>
          <w:p w:rsidR="00B55D94" w:rsidRPr="0087784E" w:rsidRDefault="00B55D94" w:rsidP="008120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2213"/>
        </w:trPr>
        <w:tc>
          <w:tcPr>
            <w:tcW w:w="3438" w:type="dxa"/>
          </w:tcPr>
          <w:p w:rsidR="00B55D94" w:rsidRPr="00CD05C6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What are the three </w:t>
            </w:r>
            <w:r w:rsidRPr="00C96D81">
              <w:rPr>
                <w:rFonts w:ascii="Arial" w:eastAsia="Times New Roman" w:hAnsi="Arial" w:cs="Arial"/>
                <w:b/>
                <w:color w:val="000000"/>
              </w:rPr>
              <w:t>levels</w:t>
            </w:r>
            <w:r>
              <w:rPr>
                <w:rFonts w:ascii="Arial" w:eastAsia="Times New Roman" w:hAnsi="Arial" w:cs="Arial"/>
                <w:color w:val="000000"/>
              </w:rPr>
              <w:t xml:space="preserve"> of the federal court system</w:t>
            </w:r>
            <w:r w:rsidRPr="00BC17FD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1790"/>
        </w:trPr>
        <w:tc>
          <w:tcPr>
            <w:tcW w:w="3438" w:type="dxa"/>
          </w:tcPr>
          <w:p w:rsidR="00B55D94" w:rsidRPr="0087784E" w:rsidRDefault="00B55D94" w:rsidP="0081203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hAnsi="Arial" w:cs="Arial"/>
              </w:rPr>
              <w:t>Your friend tells you that she just found out her case will be heard by the U.S. Supreme Court.  What kind of question would your friend’s case involve?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1104"/>
        </w:trPr>
        <w:tc>
          <w:tcPr>
            <w:tcW w:w="3438" w:type="dxa"/>
          </w:tcPr>
          <w:p w:rsidR="00B55D94" w:rsidRPr="00CC4490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eastAsia="Times New Roman" w:hAnsi="Arial" w:cs="Arial"/>
                <w:color w:val="000000"/>
              </w:rPr>
              <w:t>What are three of the eight kinds of cases federal courts hear?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  <w:tr w:rsidR="00B55D94" w:rsidTr="00812039">
        <w:trPr>
          <w:trHeight w:val="1104"/>
        </w:trPr>
        <w:tc>
          <w:tcPr>
            <w:tcW w:w="3438" w:type="dxa"/>
          </w:tcPr>
          <w:p w:rsidR="00B55D94" w:rsidRPr="00CC4490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F73350">
              <w:rPr>
                <w:rFonts w:ascii="Arial" w:eastAsia="Times New Roman" w:hAnsi="Arial" w:cs="Arial"/>
                <w:color w:val="000000"/>
              </w:rPr>
              <w:t>Why can’t a jury ever find anyone guilty of a crime within a U.S. Court of Appeals?</w:t>
            </w:r>
          </w:p>
        </w:tc>
        <w:tc>
          <w:tcPr>
            <w:tcW w:w="5409" w:type="dxa"/>
          </w:tcPr>
          <w:p w:rsidR="00B55D94" w:rsidRDefault="00B55D94" w:rsidP="00812039"/>
        </w:tc>
        <w:tc>
          <w:tcPr>
            <w:tcW w:w="5769" w:type="dxa"/>
          </w:tcPr>
          <w:p w:rsidR="00B55D94" w:rsidRDefault="00B55D94" w:rsidP="00812039"/>
        </w:tc>
      </w:tr>
    </w:tbl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:rsidR="00B55D94" w:rsidRPr="00D94B5E" w:rsidRDefault="00B55D94" w:rsidP="00B55D9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CF8DF" wp14:editId="59C446B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The Legal System: SS.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7.C.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3.11/C.2.6</w:t>
                            </w:r>
                          </w:p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:rsidR="00B55D94" w:rsidRPr="007862CC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VIDEO VIEWING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F8DF" id="Text Box 11" o:spid="_x0000_s1030" type="#_x0000_t202" style="position:absolute;margin-left:90pt;margin-top:9pt;width:26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" filled="f" stroked="f">
                <v:textbox>
                  <w:txbxContent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The Legal System: SS.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7.C.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3.11/C.2.6</w:t>
                      </w:r>
                    </w:p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:rsidR="00B55D94" w:rsidRPr="007862CC" w:rsidRDefault="00B55D94" w:rsidP="00B55D94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VIDEO VIEWING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9DAEF04" wp14:editId="3F1060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AF00A" wp14:editId="3FE7A4D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F00A" id="Text Box 12" o:spid="_x0000_s1031" type="#_x0000_t202" style="position:absolute;margin-left:5in;margin-top:9pt;width:306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terAIAAKw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AZH7XqwCAACs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4AAE96D" wp14:editId="1BC9CBF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D94" w:rsidRDefault="00B55D94" w:rsidP="00B55D9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2CCFA" wp14:editId="2B9E4B2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E9A96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" strokecolor="#ed7d31 [3205]" strokeweight="2.25pt">
                <v:stroke joinstyle="miter"/>
                <w10:wrap anchorx="margin"/>
              </v:line>
            </w:pict>
          </mc:Fallback>
        </mc:AlternateContent>
      </w:r>
    </w:p>
    <w:p w:rsidR="00B55D94" w:rsidRPr="00660444" w:rsidRDefault="00B55D94" w:rsidP="00B55D9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Powers of State and Federal Courts Video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3320"/>
        <w:gridCol w:w="3518"/>
      </w:tblGrid>
      <w:tr w:rsidR="00B55D94" w:rsidTr="00B55D94">
        <w:tc>
          <w:tcPr>
            <w:tcW w:w="2512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3320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3518" w:type="dxa"/>
          </w:tcPr>
          <w:p w:rsidR="00B55D94" w:rsidRPr="00CC4490" w:rsidRDefault="00B55D94" w:rsidP="00812039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B55D94" w:rsidTr="00B55D94">
        <w:trPr>
          <w:trHeight w:val="2330"/>
        </w:trPr>
        <w:tc>
          <w:tcPr>
            <w:tcW w:w="2512" w:type="dxa"/>
          </w:tcPr>
          <w:p w:rsidR="00B55D94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hAnsi="Arial" w:cs="Arial"/>
              </w:rPr>
              <w:t>Where are the powers and jurisdictions of the Florida court system described?</w:t>
            </w:r>
          </w:p>
          <w:p w:rsidR="00B55D94" w:rsidRPr="0087784E" w:rsidRDefault="00B55D94" w:rsidP="008120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20" w:type="dxa"/>
          </w:tcPr>
          <w:p w:rsidR="00B55D94" w:rsidRDefault="00B55D94" w:rsidP="00812039"/>
        </w:tc>
        <w:tc>
          <w:tcPr>
            <w:tcW w:w="3518" w:type="dxa"/>
          </w:tcPr>
          <w:p w:rsidR="00B55D94" w:rsidRDefault="00B55D94" w:rsidP="00812039"/>
        </w:tc>
      </w:tr>
      <w:tr w:rsidR="00B55D94" w:rsidTr="00B55D94">
        <w:trPr>
          <w:trHeight w:val="944"/>
        </w:trPr>
        <w:tc>
          <w:tcPr>
            <w:tcW w:w="2512" w:type="dxa"/>
          </w:tcPr>
          <w:p w:rsidR="00B55D94" w:rsidRPr="00CD05C6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>What is the name of the highest court in Florida?</w:t>
            </w:r>
          </w:p>
        </w:tc>
        <w:tc>
          <w:tcPr>
            <w:tcW w:w="3320" w:type="dxa"/>
          </w:tcPr>
          <w:p w:rsidR="00B55D94" w:rsidRDefault="00B55D94" w:rsidP="00812039"/>
        </w:tc>
        <w:tc>
          <w:tcPr>
            <w:tcW w:w="3518" w:type="dxa"/>
          </w:tcPr>
          <w:p w:rsidR="00B55D94" w:rsidRDefault="00B55D94" w:rsidP="00812039"/>
        </w:tc>
      </w:tr>
      <w:tr w:rsidR="00B55D94" w:rsidTr="00B55D94">
        <w:trPr>
          <w:trHeight w:val="2411"/>
        </w:trPr>
        <w:tc>
          <w:tcPr>
            <w:tcW w:w="2512" w:type="dxa"/>
          </w:tcPr>
          <w:p w:rsidR="00B55D94" w:rsidRPr="0087784E" w:rsidRDefault="00B55D94" w:rsidP="00812039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hAnsi="Arial" w:cs="Arial"/>
              </w:rPr>
              <w:t>Where does the federal court system get its powers and jurisdictions?</w:t>
            </w:r>
          </w:p>
        </w:tc>
        <w:tc>
          <w:tcPr>
            <w:tcW w:w="3320" w:type="dxa"/>
          </w:tcPr>
          <w:p w:rsidR="00B55D94" w:rsidRDefault="00B55D94" w:rsidP="00812039"/>
        </w:tc>
        <w:tc>
          <w:tcPr>
            <w:tcW w:w="3518" w:type="dxa"/>
          </w:tcPr>
          <w:p w:rsidR="00B55D94" w:rsidRDefault="00B55D94" w:rsidP="00812039"/>
        </w:tc>
      </w:tr>
      <w:tr w:rsidR="00B55D94" w:rsidTr="00B55D94">
        <w:trPr>
          <w:trHeight w:val="1178"/>
        </w:trPr>
        <w:tc>
          <w:tcPr>
            <w:tcW w:w="2512" w:type="dxa"/>
          </w:tcPr>
          <w:p w:rsidR="00B55D94" w:rsidRPr="00CC4490" w:rsidRDefault="00B55D94" w:rsidP="00812039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D30EBD">
              <w:rPr>
                <w:rFonts w:ascii="Arial" w:eastAsia="Times New Roman" w:hAnsi="Arial" w:cs="Arial"/>
                <w:color w:val="000000"/>
              </w:rPr>
              <w:t>What is the name of the highest court in the United States?</w:t>
            </w:r>
          </w:p>
        </w:tc>
        <w:tc>
          <w:tcPr>
            <w:tcW w:w="3320" w:type="dxa"/>
          </w:tcPr>
          <w:p w:rsidR="00B55D94" w:rsidRDefault="00B55D94" w:rsidP="00812039"/>
        </w:tc>
        <w:tc>
          <w:tcPr>
            <w:tcW w:w="3518" w:type="dxa"/>
          </w:tcPr>
          <w:p w:rsidR="00B55D94" w:rsidRDefault="00B55D94" w:rsidP="00812039"/>
        </w:tc>
      </w:tr>
    </w:tbl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</w:p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</w:p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</w:p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</w:p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</w:p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</w:p>
    <w:p w:rsidR="00B55D94" w:rsidRDefault="00B55D94" w:rsidP="00B55D94">
      <w:pPr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74C9D" wp14:editId="6E02D90E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5D94" w:rsidRPr="00413CBB" w:rsidRDefault="00B55D94" w:rsidP="00B55D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4C9D" id="Text Box 63" o:spid="_x0000_s1032" type="#_x0000_t202" style="position:absolute;margin-left:297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TqrQIAAKw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" filled="f" stroked="f">
                <v:textbox>
                  <w:txbxContent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</w:p>
                    <w:p w:rsidR="00B55D94" w:rsidRPr="00413CBB" w:rsidRDefault="00B55D94" w:rsidP="00B55D9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DECDC" wp14:editId="0E84C10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94" w:rsidRPr="00AF395F" w:rsidRDefault="00B55D94" w:rsidP="00B55D94">
                            <w:pP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6"/>
                                <w:szCs w:val="26"/>
                              </w:rPr>
                            </w:pPr>
                            <w:r w:rsidRPr="00AF395F"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6"/>
                                <w:szCs w:val="26"/>
                              </w:rPr>
                              <w:t>he Legal System: SS.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6"/>
                                <w:szCs w:val="26"/>
                              </w:rPr>
                              <w:t>7.C.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323E4F" w:themeColor="text2" w:themeShade="BF"/>
                                <w:sz w:val="26"/>
                                <w:szCs w:val="26"/>
                              </w:rPr>
                              <w:t>3.11/C.2.6</w:t>
                            </w:r>
                          </w:p>
                          <w:p w:rsidR="00B55D94" w:rsidRPr="00232B24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:rsidR="00B55D94" w:rsidRPr="00232B24" w:rsidRDefault="00B55D94" w:rsidP="00B55D94">
                            <w:pP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232B24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ECDC" id="Text Box 64" o:spid="_x0000_s1033" type="#_x0000_t202" style="position:absolute;margin-left:63pt;margin-top:0;width:23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" filled="f" stroked="f">
                <v:textbox>
                  <w:txbxContent>
                    <w:p w:rsidR="00B55D94" w:rsidRPr="00AF395F" w:rsidRDefault="00B55D94" w:rsidP="00B55D94">
                      <w:pP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6"/>
                          <w:szCs w:val="26"/>
                        </w:rPr>
                      </w:pPr>
                      <w:r w:rsidRPr="00AF395F"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6"/>
                          <w:szCs w:val="26"/>
                        </w:rPr>
                        <w:t>he Legal System: SS.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6"/>
                          <w:szCs w:val="26"/>
                        </w:rPr>
                        <w:t>7.C.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323E4F" w:themeColor="text2" w:themeShade="BF"/>
                          <w:sz w:val="26"/>
                          <w:szCs w:val="26"/>
                        </w:rPr>
                        <w:t>3.11/C.2.6</w:t>
                      </w:r>
                    </w:p>
                    <w:p w:rsidR="00B55D94" w:rsidRPr="00232B24" w:rsidRDefault="00B55D94" w:rsidP="00B55D94">
                      <w:pP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323E4F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:rsidR="00B55D94" w:rsidRPr="00232B24" w:rsidRDefault="00B55D94" w:rsidP="00B55D94">
                      <w:pPr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232B24">
                        <w:rPr>
                          <w:rFonts w:ascii="Arial" w:hAnsi="Arial" w:cs="Arial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D6B21" wp14:editId="50339F10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D09F5" id="Straight Connector 65" o:spid="_x0000_s1026" style="position:absolute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" strokecolor="#ed7d31 [3205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676A0CFD" wp14:editId="6A81407E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94" w:rsidRPr="00802CA3" w:rsidRDefault="00B55D94" w:rsidP="00B55D9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B9401E7" wp14:editId="7819FC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State and Federal Courts Practice Quiz Reflection</w:t>
      </w:r>
    </w:p>
    <w:p w:rsidR="00B55D94" w:rsidRDefault="00B55D94" w:rsidP="00B55D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6167"/>
      </w:tblGrid>
      <w:tr w:rsidR="00B55D94" w:rsidTr="00812039">
        <w:tc>
          <w:tcPr>
            <w:tcW w:w="3672" w:type="dxa"/>
            <w:vAlign w:val="center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55D94" w:rsidTr="00812039">
        <w:tc>
          <w:tcPr>
            <w:tcW w:w="3672" w:type="dxa"/>
            <w:vAlign w:val="center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:rsidR="00B55D94" w:rsidRDefault="00B55D94" w:rsidP="00B55D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B55D94" w:rsidRDefault="00B55D94" w:rsidP="00B55D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B55D94" w:rsidRDefault="00B55D94" w:rsidP="00B55D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B55D94" w:rsidRDefault="00B55D94" w:rsidP="00B55D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6152"/>
      </w:tblGrid>
      <w:tr w:rsidR="00B55D94" w:rsidTr="00812039">
        <w:tc>
          <w:tcPr>
            <w:tcW w:w="3672" w:type="dxa"/>
            <w:vAlign w:val="center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55D94" w:rsidTr="00812039">
        <w:tc>
          <w:tcPr>
            <w:tcW w:w="3672" w:type="dxa"/>
            <w:vAlign w:val="center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:rsidR="00B55D94" w:rsidRDefault="00B55D94" w:rsidP="00812039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:rsidR="00B55D94" w:rsidRDefault="00B55D94" w:rsidP="00B55D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:rsidR="005C601C" w:rsidRDefault="00B55D94"/>
    <w:sectPr w:rsidR="005C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94"/>
    <w:rsid w:val="00A901A0"/>
    <w:rsid w:val="00B55D94"/>
    <w:rsid w:val="00F3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C31D"/>
  <w15:chartTrackingRefBased/>
  <w15:docId w15:val="{1AC6DB0E-CBDB-4FC1-82F9-E123401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Macisaac</dc:creator>
  <cp:keywords/>
  <dc:description/>
  <cp:lastModifiedBy>Denis Macisaac</cp:lastModifiedBy>
  <cp:revision>1</cp:revision>
  <dcterms:created xsi:type="dcterms:W3CDTF">2020-03-02T13:53:00Z</dcterms:created>
  <dcterms:modified xsi:type="dcterms:W3CDTF">2020-03-02T13:56:00Z</dcterms:modified>
</cp:coreProperties>
</file>